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05" w:rsidRDefault="00932205" w:rsidP="00932205">
      <w:pPr>
        <w:pStyle w:val="a6"/>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rsidR="00932205" w:rsidRDefault="00932205" w:rsidP="00932205">
      <w:pPr>
        <w:pStyle w:val="a6"/>
        <w:jc w:val="center"/>
        <w:rPr>
          <w:rFonts w:ascii="Times New Roman" w:hAnsi="Times New Roman" w:cs="Times New Roman"/>
          <w:b/>
          <w:sz w:val="28"/>
          <w:szCs w:val="28"/>
        </w:rPr>
      </w:pPr>
      <w:r>
        <w:rPr>
          <w:rFonts w:ascii="Times New Roman" w:hAnsi="Times New Roman" w:cs="Times New Roman"/>
          <w:b/>
          <w:sz w:val="28"/>
          <w:szCs w:val="28"/>
        </w:rPr>
        <w:t>детский сад «Веселая планета» п. Орловского</w:t>
      </w:r>
    </w:p>
    <w:p w:rsidR="00932205" w:rsidRDefault="00932205" w:rsidP="00932205">
      <w:pPr>
        <w:pStyle w:val="a6"/>
        <w:jc w:val="center"/>
        <w:rPr>
          <w:rFonts w:ascii="Times New Roman" w:hAnsi="Times New Roman" w:cs="Times New Roman"/>
          <w:b/>
          <w:sz w:val="28"/>
          <w:szCs w:val="28"/>
        </w:rPr>
      </w:pPr>
    </w:p>
    <w:p w:rsidR="00932205" w:rsidRDefault="00932205" w:rsidP="00932205">
      <w:pPr>
        <w:pStyle w:val="a6"/>
        <w:jc w:val="center"/>
        <w:rPr>
          <w:rFonts w:ascii="Times New Roman" w:hAnsi="Times New Roman" w:cs="Times New Roman"/>
          <w:b/>
          <w:sz w:val="28"/>
          <w:szCs w:val="28"/>
        </w:rPr>
      </w:pPr>
      <w:r>
        <w:rPr>
          <w:rFonts w:ascii="Times New Roman" w:hAnsi="Times New Roman" w:cs="Times New Roman"/>
          <w:b/>
          <w:sz w:val="28"/>
          <w:szCs w:val="28"/>
        </w:rPr>
        <w:t>Приказ</w:t>
      </w:r>
    </w:p>
    <w:p w:rsidR="00932205" w:rsidRDefault="00533B7B" w:rsidP="00932205">
      <w:pPr>
        <w:pStyle w:val="a6"/>
        <w:jc w:val="center"/>
        <w:rPr>
          <w:rFonts w:ascii="Times New Roman" w:hAnsi="Times New Roman" w:cs="Times New Roman"/>
          <w:b/>
          <w:sz w:val="28"/>
          <w:szCs w:val="28"/>
        </w:rPr>
      </w:pPr>
      <w:r>
        <w:rPr>
          <w:rFonts w:ascii="Times New Roman" w:hAnsi="Times New Roman" w:cs="Times New Roman"/>
          <w:b/>
          <w:sz w:val="28"/>
          <w:szCs w:val="28"/>
        </w:rPr>
        <w:t>25.12</w:t>
      </w:r>
      <w:r w:rsidR="00271124">
        <w:rPr>
          <w:rFonts w:ascii="Times New Roman" w:hAnsi="Times New Roman" w:cs="Times New Roman"/>
          <w:b/>
          <w:sz w:val="28"/>
          <w:szCs w:val="28"/>
        </w:rPr>
        <w:t>.2019</w:t>
      </w:r>
      <w:r w:rsidR="00932205">
        <w:rPr>
          <w:rFonts w:ascii="Times New Roman" w:hAnsi="Times New Roman" w:cs="Times New Roman"/>
          <w:b/>
          <w:sz w:val="28"/>
          <w:szCs w:val="28"/>
        </w:rPr>
        <w:t xml:space="preserve">                                                                                                     №</w:t>
      </w:r>
      <w:r w:rsidR="009C3470">
        <w:rPr>
          <w:rFonts w:ascii="Times New Roman" w:hAnsi="Times New Roman" w:cs="Times New Roman"/>
          <w:b/>
          <w:sz w:val="28"/>
          <w:szCs w:val="28"/>
        </w:rPr>
        <w:t xml:space="preserve"> 223</w:t>
      </w:r>
    </w:p>
    <w:p w:rsidR="00932205" w:rsidRDefault="00932205" w:rsidP="00932205">
      <w:pPr>
        <w:pStyle w:val="a6"/>
        <w:jc w:val="center"/>
        <w:rPr>
          <w:rFonts w:ascii="Times New Roman" w:hAnsi="Times New Roman" w:cs="Times New Roman"/>
          <w:b/>
          <w:sz w:val="28"/>
          <w:szCs w:val="28"/>
        </w:rPr>
      </w:pPr>
      <w:r>
        <w:rPr>
          <w:rFonts w:ascii="Times New Roman" w:hAnsi="Times New Roman" w:cs="Times New Roman"/>
          <w:b/>
          <w:sz w:val="28"/>
          <w:szCs w:val="28"/>
        </w:rPr>
        <w:t>п. Орловского</w:t>
      </w:r>
    </w:p>
    <w:p w:rsidR="00932205" w:rsidRDefault="00932205" w:rsidP="00932205">
      <w:pPr>
        <w:spacing w:after="0" w:line="240" w:lineRule="auto"/>
        <w:rPr>
          <w:rFonts w:ascii="Times New Roman" w:hAnsi="Times New Roman"/>
          <w:b/>
          <w:sz w:val="28"/>
          <w:szCs w:val="28"/>
        </w:rPr>
      </w:pPr>
    </w:p>
    <w:p w:rsidR="005C3E22" w:rsidRDefault="00180E16" w:rsidP="005C3E22">
      <w:pPr>
        <w:spacing w:after="0" w:line="240" w:lineRule="auto"/>
        <w:ind w:right="4252"/>
        <w:jc w:val="both"/>
        <w:rPr>
          <w:rFonts w:ascii="Times New Roman" w:hAnsi="Times New Roman"/>
          <w:b/>
          <w:sz w:val="28"/>
          <w:szCs w:val="28"/>
        </w:rPr>
      </w:pPr>
      <w:r>
        <w:rPr>
          <w:rFonts w:ascii="Times New Roman" w:hAnsi="Times New Roman"/>
          <w:b/>
          <w:sz w:val="28"/>
          <w:szCs w:val="28"/>
        </w:rPr>
        <w:t>Об утверж</w:t>
      </w:r>
      <w:r w:rsidR="005C3E22">
        <w:rPr>
          <w:rFonts w:ascii="Times New Roman" w:hAnsi="Times New Roman"/>
          <w:b/>
          <w:sz w:val="28"/>
          <w:szCs w:val="28"/>
        </w:rPr>
        <w:t xml:space="preserve">дении </w:t>
      </w:r>
      <w:proofErr w:type="gramStart"/>
      <w:r w:rsidR="005C3E22">
        <w:rPr>
          <w:rFonts w:ascii="Times New Roman" w:hAnsi="Times New Roman"/>
          <w:b/>
          <w:sz w:val="28"/>
          <w:szCs w:val="28"/>
        </w:rPr>
        <w:t>П</w:t>
      </w:r>
      <w:r>
        <w:rPr>
          <w:rFonts w:ascii="Times New Roman" w:hAnsi="Times New Roman"/>
          <w:b/>
          <w:sz w:val="28"/>
          <w:szCs w:val="28"/>
        </w:rPr>
        <w:t xml:space="preserve">оложения </w:t>
      </w:r>
      <w:r w:rsidR="005C3E22">
        <w:rPr>
          <w:rFonts w:ascii="Times New Roman" w:hAnsi="Times New Roman"/>
          <w:b/>
          <w:sz w:val="28"/>
          <w:szCs w:val="28"/>
        </w:rPr>
        <w:t xml:space="preserve"> «</w:t>
      </w:r>
      <w:proofErr w:type="gramEnd"/>
      <w:r>
        <w:rPr>
          <w:rFonts w:ascii="Times New Roman" w:hAnsi="Times New Roman"/>
          <w:b/>
          <w:sz w:val="28"/>
          <w:szCs w:val="28"/>
        </w:rPr>
        <w:t xml:space="preserve">О нормах </w:t>
      </w:r>
      <w:r w:rsidR="005C3E22">
        <w:rPr>
          <w:rFonts w:ascii="Times New Roman" w:hAnsi="Times New Roman"/>
          <w:b/>
          <w:sz w:val="28"/>
          <w:szCs w:val="28"/>
        </w:rPr>
        <w:t>профессиональной этике педагогических работников МБДОУ детский сад  «Веселая планета»</w:t>
      </w:r>
    </w:p>
    <w:p w:rsidR="005C3E22" w:rsidRDefault="005C3E22" w:rsidP="005C3E22">
      <w:pPr>
        <w:spacing w:after="0" w:line="240" w:lineRule="auto"/>
        <w:ind w:right="4252"/>
        <w:jc w:val="both"/>
        <w:rPr>
          <w:rFonts w:ascii="Times New Roman" w:hAnsi="Times New Roman"/>
          <w:b/>
          <w:sz w:val="28"/>
          <w:szCs w:val="28"/>
        </w:rPr>
      </w:pPr>
    </w:p>
    <w:p w:rsidR="005C3E22" w:rsidRDefault="00180E16" w:rsidP="005C3E22">
      <w:pPr>
        <w:shd w:val="clear" w:color="auto" w:fill="FFFFFF"/>
        <w:spacing w:after="255" w:line="300" w:lineRule="atLeast"/>
        <w:jc w:val="both"/>
        <w:outlineLvl w:val="1"/>
        <w:rPr>
          <w:rFonts w:ascii="Times New Roman" w:hAnsi="Times New Roman"/>
          <w:bCs/>
          <w:sz w:val="28"/>
          <w:szCs w:val="28"/>
          <w:lang w:eastAsia="ru-RU"/>
        </w:rPr>
      </w:pPr>
      <w:bookmarkStart w:id="0" w:name="0"/>
      <w:bookmarkEnd w:id="0"/>
      <w:r w:rsidRPr="005C3E22">
        <w:rPr>
          <w:rFonts w:ascii="Times New Roman" w:hAnsi="Times New Roman"/>
          <w:sz w:val="28"/>
          <w:szCs w:val="28"/>
          <w:lang w:eastAsia="ru-RU"/>
        </w:rPr>
        <w:t xml:space="preserve">В целях актуализации Модельного кодекса профессиональной этики педагогических работников </w:t>
      </w:r>
      <w:r w:rsidR="005C3E22" w:rsidRPr="005C3E22">
        <w:rPr>
          <w:rFonts w:ascii="Times New Roman" w:hAnsi="Times New Roman"/>
          <w:sz w:val="28"/>
          <w:szCs w:val="28"/>
          <w:lang w:eastAsia="ru-RU"/>
        </w:rPr>
        <w:t xml:space="preserve">МБДОУ детский </w:t>
      </w:r>
      <w:r w:rsidR="003F78EA">
        <w:rPr>
          <w:rFonts w:ascii="Times New Roman" w:hAnsi="Times New Roman"/>
          <w:sz w:val="28"/>
          <w:szCs w:val="28"/>
          <w:lang w:eastAsia="ru-RU"/>
        </w:rPr>
        <w:t>с</w:t>
      </w:r>
      <w:r w:rsidR="005C3E22" w:rsidRPr="005C3E22">
        <w:rPr>
          <w:rFonts w:ascii="Times New Roman" w:hAnsi="Times New Roman"/>
          <w:sz w:val="28"/>
          <w:szCs w:val="28"/>
          <w:lang w:eastAsia="ru-RU"/>
        </w:rPr>
        <w:t xml:space="preserve">ад «Веселая планета», осуществляющих </w:t>
      </w:r>
      <w:r w:rsidRPr="005C3E22">
        <w:rPr>
          <w:rFonts w:ascii="Times New Roman" w:hAnsi="Times New Roman"/>
          <w:sz w:val="28"/>
          <w:szCs w:val="28"/>
          <w:lang w:eastAsia="ru-RU"/>
        </w:rPr>
        <w:t xml:space="preserve">образовательную деятельность, </w:t>
      </w:r>
      <w:r w:rsidR="005C3E22" w:rsidRPr="005C3E22">
        <w:rPr>
          <w:rFonts w:ascii="Times New Roman" w:hAnsi="Times New Roman"/>
          <w:sz w:val="28"/>
          <w:szCs w:val="28"/>
          <w:lang w:eastAsia="ru-RU"/>
        </w:rPr>
        <w:t xml:space="preserve">в </w:t>
      </w:r>
      <w:proofErr w:type="gramStart"/>
      <w:r w:rsidR="005C3E22" w:rsidRPr="005C3E22">
        <w:rPr>
          <w:rFonts w:ascii="Times New Roman" w:hAnsi="Times New Roman"/>
          <w:sz w:val="28"/>
          <w:szCs w:val="28"/>
          <w:lang w:eastAsia="ru-RU"/>
        </w:rPr>
        <w:t>соответствии  ФЗ</w:t>
      </w:r>
      <w:proofErr w:type="gramEnd"/>
      <w:r w:rsidRPr="005C3E22">
        <w:rPr>
          <w:rFonts w:ascii="Times New Roman" w:hAnsi="Times New Roman"/>
          <w:sz w:val="28"/>
          <w:szCs w:val="28"/>
          <w:lang w:eastAsia="ru-RU"/>
        </w:rPr>
        <w:t xml:space="preserve"> от </w:t>
      </w:r>
      <w:r w:rsidR="005C3E22" w:rsidRPr="005C3E22">
        <w:rPr>
          <w:rFonts w:ascii="Times New Roman" w:hAnsi="Times New Roman"/>
          <w:sz w:val="28"/>
          <w:szCs w:val="28"/>
          <w:lang w:eastAsia="ru-RU"/>
        </w:rPr>
        <w:t>29.12.</w:t>
      </w:r>
      <w:r w:rsidRPr="005C3E22">
        <w:rPr>
          <w:rFonts w:ascii="Times New Roman" w:hAnsi="Times New Roman"/>
          <w:sz w:val="28"/>
          <w:szCs w:val="28"/>
          <w:lang w:eastAsia="ru-RU"/>
        </w:rPr>
        <w:t xml:space="preserve">2012 г. N 273-ФЗ "Об образовании в Российской Федерации" </w:t>
      </w:r>
      <w:r w:rsidR="005C3E22" w:rsidRPr="005C3E22">
        <w:rPr>
          <w:rFonts w:ascii="Times New Roman" w:hAnsi="Times New Roman"/>
          <w:sz w:val="28"/>
          <w:szCs w:val="28"/>
          <w:lang w:eastAsia="ru-RU"/>
        </w:rPr>
        <w:t xml:space="preserve"> и</w:t>
      </w:r>
      <w:r w:rsidR="005C3E22" w:rsidRPr="005C3E22">
        <w:rPr>
          <w:rFonts w:ascii="Times New Roman" w:hAnsi="Times New Roman"/>
          <w:bCs/>
          <w:sz w:val="28"/>
          <w:szCs w:val="28"/>
          <w:lang w:eastAsia="ru-RU"/>
        </w:rPr>
        <w:t xml:space="preserve">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w:t>
      </w:r>
      <w:r w:rsidR="005C3E22">
        <w:rPr>
          <w:rFonts w:ascii="Times New Roman" w:hAnsi="Times New Roman"/>
          <w:bCs/>
          <w:sz w:val="28"/>
          <w:szCs w:val="28"/>
          <w:lang w:eastAsia="ru-RU"/>
        </w:rPr>
        <w:t>,</w:t>
      </w:r>
    </w:p>
    <w:p w:rsidR="005C3E22" w:rsidRDefault="005C3E22" w:rsidP="005C3E22">
      <w:pPr>
        <w:shd w:val="clear" w:color="auto" w:fill="FFFFFF"/>
        <w:spacing w:after="255" w:line="300" w:lineRule="atLeast"/>
        <w:jc w:val="center"/>
        <w:outlineLvl w:val="1"/>
        <w:rPr>
          <w:rFonts w:ascii="Times New Roman" w:hAnsi="Times New Roman"/>
          <w:bCs/>
          <w:sz w:val="28"/>
          <w:szCs w:val="28"/>
          <w:lang w:eastAsia="ru-RU"/>
        </w:rPr>
      </w:pPr>
      <w:r>
        <w:rPr>
          <w:rFonts w:ascii="Times New Roman" w:hAnsi="Times New Roman"/>
          <w:bCs/>
          <w:sz w:val="28"/>
          <w:szCs w:val="28"/>
          <w:lang w:eastAsia="ru-RU"/>
        </w:rPr>
        <w:t>ПРИКАЗЫВАЮ:</w:t>
      </w:r>
    </w:p>
    <w:p w:rsidR="005C3E22" w:rsidRPr="005C3E22" w:rsidRDefault="005C3E22" w:rsidP="003F78EA">
      <w:pPr>
        <w:pStyle w:val="aa"/>
        <w:numPr>
          <w:ilvl w:val="0"/>
          <w:numId w:val="4"/>
        </w:numPr>
        <w:shd w:val="clear" w:color="auto" w:fill="FFFFFF"/>
        <w:spacing w:after="255" w:line="300" w:lineRule="atLeast"/>
        <w:ind w:left="0" w:firstLine="0"/>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Утвердить </w:t>
      </w:r>
      <w:proofErr w:type="gramStart"/>
      <w:r w:rsidRPr="005C3E22">
        <w:rPr>
          <w:rFonts w:ascii="Times New Roman" w:hAnsi="Times New Roman"/>
          <w:sz w:val="28"/>
          <w:szCs w:val="28"/>
        </w:rPr>
        <w:t>Положения  «</w:t>
      </w:r>
      <w:proofErr w:type="gramEnd"/>
      <w:r w:rsidRPr="005C3E22">
        <w:rPr>
          <w:rFonts w:ascii="Times New Roman" w:hAnsi="Times New Roman"/>
          <w:sz w:val="28"/>
          <w:szCs w:val="28"/>
        </w:rPr>
        <w:t>О нормах профессиональной этике педагогических работников МБДОУ детский сад  «Веселая планета»</w:t>
      </w:r>
      <w:r>
        <w:rPr>
          <w:rFonts w:ascii="Times New Roman" w:hAnsi="Times New Roman"/>
          <w:sz w:val="28"/>
          <w:szCs w:val="28"/>
        </w:rPr>
        <w:t xml:space="preserve">  </w:t>
      </w:r>
      <w:r w:rsidR="003F78EA">
        <w:rPr>
          <w:rFonts w:ascii="Times New Roman" w:hAnsi="Times New Roman"/>
          <w:sz w:val="28"/>
          <w:szCs w:val="28"/>
        </w:rPr>
        <w:t xml:space="preserve">(приложение1) </w:t>
      </w:r>
      <w:r>
        <w:rPr>
          <w:rFonts w:ascii="Times New Roman" w:hAnsi="Times New Roman"/>
          <w:sz w:val="28"/>
          <w:szCs w:val="28"/>
        </w:rPr>
        <w:t>и ввести в действие с 09.01.2020 года.</w:t>
      </w:r>
    </w:p>
    <w:p w:rsidR="005C3E22" w:rsidRPr="005C3E22" w:rsidRDefault="005C3E22" w:rsidP="003F78EA">
      <w:pPr>
        <w:pStyle w:val="aa"/>
        <w:numPr>
          <w:ilvl w:val="0"/>
          <w:numId w:val="4"/>
        </w:numPr>
        <w:shd w:val="clear" w:color="auto" w:fill="FFFFFF"/>
        <w:spacing w:after="255" w:line="300" w:lineRule="atLeast"/>
        <w:ind w:left="0" w:firstLine="0"/>
        <w:jc w:val="both"/>
        <w:outlineLvl w:val="1"/>
        <w:rPr>
          <w:rFonts w:ascii="Times New Roman" w:hAnsi="Times New Roman"/>
          <w:bCs/>
          <w:sz w:val="28"/>
          <w:szCs w:val="28"/>
          <w:lang w:eastAsia="ru-RU"/>
        </w:rPr>
      </w:pPr>
      <w:r>
        <w:rPr>
          <w:rFonts w:ascii="Times New Roman" w:hAnsi="Times New Roman"/>
          <w:sz w:val="28"/>
          <w:szCs w:val="28"/>
        </w:rPr>
        <w:t xml:space="preserve">Ответственному за ведение сайта </w:t>
      </w:r>
      <w:proofErr w:type="spellStart"/>
      <w:r>
        <w:rPr>
          <w:rFonts w:ascii="Times New Roman" w:hAnsi="Times New Roman"/>
          <w:sz w:val="28"/>
          <w:szCs w:val="28"/>
        </w:rPr>
        <w:t>Гизулиной</w:t>
      </w:r>
      <w:proofErr w:type="spellEnd"/>
      <w:r>
        <w:rPr>
          <w:rFonts w:ascii="Times New Roman" w:hAnsi="Times New Roman"/>
          <w:sz w:val="28"/>
          <w:szCs w:val="28"/>
        </w:rPr>
        <w:t xml:space="preserve"> Ю.А. разместить Положение на официальном сайте в разделе «Документы» в срок до 31.01.2020года.</w:t>
      </w:r>
    </w:p>
    <w:p w:rsidR="003F78EA" w:rsidRDefault="005C3E22" w:rsidP="003F78EA">
      <w:pPr>
        <w:pStyle w:val="aa"/>
        <w:numPr>
          <w:ilvl w:val="0"/>
          <w:numId w:val="4"/>
        </w:numPr>
        <w:shd w:val="clear" w:color="auto" w:fill="FFFFFF"/>
        <w:spacing w:after="255" w:line="270" w:lineRule="atLeast"/>
        <w:ind w:left="0" w:firstLine="0"/>
        <w:jc w:val="both"/>
        <w:outlineLvl w:val="1"/>
        <w:rPr>
          <w:rFonts w:ascii="Times New Roman" w:hAnsi="Times New Roman"/>
          <w:sz w:val="28"/>
          <w:szCs w:val="28"/>
          <w:lang w:eastAsia="ru-RU"/>
        </w:rPr>
      </w:pPr>
      <w:r w:rsidRPr="003F78EA">
        <w:rPr>
          <w:rFonts w:ascii="Times New Roman" w:hAnsi="Times New Roman"/>
          <w:sz w:val="28"/>
          <w:szCs w:val="28"/>
        </w:rPr>
        <w:t>Д</w:t>
      </w:r>
      <w:r w:rsidR="003F78EA">
        <w:rPr>
          <w:rFonts w:ascii="Times New Roman" w:hAnsi="Times New Roman"/>
          <w:sz w:val="28"/>
          <w:szCs w:val="28"/>
        </w:rPr>
        <w:t>елопроизводителю Слепченко А.М.:</w:t>
      </w:r>
    </w:p>
    <w:p w:rsidR="003F78EA" w:rsidRDefault="003F78EA" w:rsidP="003F78EA">
      <w:pPr>
        <w:pStyle w:val="aa"/>
        <w:shd w:val="clear" w:color="auto" w:fill="FFFFFF"/>
        <w:spacing w:after="255" w:line="270" w:lineRule="atLeast"/>
        <w:ind w:left="0"/>
        <w:jc w:val="both"/>
        <w:outlineLvl w:val="1"/>
        <w:rPr>
          <w:rFonts w:ascii="Times New Roman" w:hAnsi="Times New Roman"/>
          <w:sz w:val="28"/>
          <w:szCs w:val="28"/>
          <w:lang w:eastAsia="ru-RU"/>
        </w:rPr>
      </w:pPr>
      <w:r>
        <w:rPr>
          <w:rFonts w:ascii="Times New Roman" w:hAnsi="Times New Roman"/>
          <w:sz w:val="28"/>
          <w:szCs w:val="28"/>
        </w:rPr>
        <w:t xml:space="preserve">- </w:t>
      </w:r>
      <w:r w:rsidR="005C3E22" w:rsidRPr="003F78EA">
        <w:rPr>
          <w:rFonts w:ascii="Times New Roman" w:hAnsi="Times New Roman"/>
          <w:sz w:val="28"/>
          <w:szCs w:val="28"/>
          <w:lang w:eastAsia="ru-RU"/>
        </w:rPr>
        <w:t xml:space="preserve">ознакомления педагогических работников с </w:t>
      </w:r>
      <w:r>
        <w:rPr>
          <w:rFonts w:ascii="Times New Roman" w:hAnsi="Times New Roman"/>
          <w:sz w:val="28"/>
          <w:szCs w:val="28"/>
          <w:lang w:eastAsia="ru-RU"/>
        </w:rPr>
        <w:t>Положением</w:t>
      </w:r>
      <w:r w:rsidR="005C3E22" w:rsidRPr="003F78EA">
        <w:rPr>
          <w:rFonts w:ascii="Times New Roman" w:hAnsi="Times New Roman"/>
          <w:sz w:val="28"/>
          <w:szCs w:val="28"/>
          <w:lang w:eastAsia="ru-RU"/>
        </w:rPr>
        <w:t xml:space="preserve"> о нормах профессиональной этики педагогических работников </w:t>
      </w:r>
      <w:r>
        <w:rPr>
          <w:rFonts w:ascii="Times New Roman" w:hAnsi="Times New Roman"/>
          <w:sz w:val="28"/>
          <w:szCs w:val="28"/>
          <w:lang w:eastAsia="ru-RU"/>
        </w:rPr>
        <w:t>ДОУ;</w:t>
      </w:r>
    </w:p>
    <w:p w:rsidR="003F78EA" w:rsidRDefault="003F78EA" w:rsidP="003F78EA">
      <w:pPr>
        <w:pStyle w:val="aa"/>
        <w:shd w:val="clear" w:color="auto" w:fill="FFFFFF"/>
        <w:spacing w:after="255" w:line="270" w:lineRule="atLeast"/>
        <w:ind w:left="0"/>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00180E16" w:rsidRPr="005C3E22">
        <w:rPr>
          <w:rFonts w:ascii="Times New Roman" w:hAnsi="Times New Roman"/>
          <w:sz w:val="28"/>
          <w:szCs w:val="28"/>
          <w:lang w:eastAsia="ru-RU"/>
        </w:rPr>
        <w:t xml:space="preserve">при приёме на работу (до подписания трудового договора) </w:t>
      </w:r>
      <w:r>
        <w:rPr>
          <w:rFonts w:ascii="Times New Roman" w:hAnsi="Times New Roman"/>
          <w:sz w:val="28"/>
          <w:szCs w:val="28"/>
          <w:lang w:eastAsia="ru-RU"/>
        </w:rPr>
        <w:t>обязательно</w:t>
      </w:r>
      <w:r w:rsidR="00180E16" w:rsidRPr="005C3E22">
        <w:rPr>
          <w:rFonts w:ascii="Times New Roman" w:hAnsi="Times New Roman"/>
          <w:sz w:val="28"/>
          <w:szCs w:val="28"/>
          <w:lang w:eastAsia="ru-RU"/>
        </w:rPr>
        <w:t xml:space="preserve"> ознакомить работника под роспись с </w:t>
      </w:r>
      <w:r>
        <w:rPr>
          <w:rFonts w:ascii="Times New Roman" w:hAnsi="Times New Roman"/>
          <w:sz w:val="28"/>
          <w:szCs w:val="28"/>
          <w:lang w:eastAsia="ru-RU"/>
        </w:rPr>
        <w:t>Положением</w:t>
      </w:r>
      <w:r w:rsidR="00180E16" w:rsidRPr="005C3E22">
        <w:rPr>
          <w:rFonts w:ascii="Times New Roman" w:hAnsi="Times New Roman"/>
          <w:sz w:val="28"/>
          <w:szCs w:val="28"/>
          <w:lang w:eastAsia="ru-RU"/>
        </w:rPr>
        <w:t>, непосредственно связанными с трудовой деятельностью</w:t>
      </w:r>
      <w:r>
        <w:rPr>
          <w:rFonts w:ascii="Times New Roman" w:hAnsi="Times New Roman"/>
          <w:sz w:val="28"/>
          <w:szCs w:val="28"/>
          <w:lang w:eastAsia="ru-RU"/>
        </w:rPr>
        <w:t>, работник</w:t>
      </w:r>
      <w:r w:rsidRPr="003F78EA">
        <w:rPr>
          <w:rFonts w:ascii="Times New Roman" w:hAnsi="Times New Roman"/>
          <w:sz w:val="28"/>
          <w:szCs w:val="28"/>
          <w:lang w:eastAsia="ru-RU"/>
        </w:rPr>
        <w:t xml:space="preserve"> </w:t>
      </w:r>
      <w:r>
        <w:rPr>
          <w:rFonts w:ascii="Times New Roman" w:hAnsi="Times New Roman"/>
          <w:sz w:val="28"/>
          <w:szCs w:val="28"/>
          <w:lang w:eastAsia="ru-RU"/>
        </w:rPr>
        <w:t xml:space="preserve">осуществляющий </w:t>
      </w:r>
      <w:r w:rsidRPr="005C3E22">
        <w:rPr>
          <w:rFonts w:ascii="Times New Roman" w:hAnsi="Times New Roman"/>
          <w:sz w:val="28"/>
          <w:szCs w:val="28"/>
          <w:lang w:eastAsia="ru-RU"/>
        </w:rPr>
        <w:t>образовательную деятельность</w:t>
      </w:r>
      <w:r>
        <w:rPr>
          <w:rFonts w:ascii="Times New Roman" w:hAnsi="Times New Roman"/>
          <w:sz w:val="28"/>
          <w:szCs w:val="28"/>
          <w:lang w:eastAsia="ru-RU"/>
        </w:rPr>
        <w:t>.</w:t>
      </w:r>
      <w:r w:rsidR="00180E16" w:rsidRPr="005C3E22">
        <w:rPr>
          <w:rFonts w:ascii="Times New Roman" w:hAnsi="Times New Roman"/>
          <w:sz w:val="28"/>
          <w:szCs w:val="28"/>
          <w:lang w:eastAsia="ru-RU"/>
        </w:rPr>
        <w:t xml:space="preserve"> </w:t>
      </w:r>
    </w:p>
    <w:tbl>
      <w:tblPr>
        <w:tblW w:w="10296" w:type="dxa"/>
        <w:tblInd w:w="-516" w:type="dxa"/>
        <w:tblLook w:val="01E0" w:firstRow="1" w:lastRow="1" w:firstColumn="1" w:lastColumn="1" w:noHBand="0" w:noVBand="0"/>
      </w:tblPr>
      <w:tblGrid>
        <w:gridCol w:w="3701"/>
        <w:gridCol w:w="319"/>
        <w:gridCol w:w="2638"/>
        <w:gridCol w:w="734"/>
        <w:gridCol w:w="2904"/>
      </w:tblGrid>
      <w:tr w:rsidR="003F78EA" w:rsidRPr="003F78EA" w:rsidTr="003F78EA">
        <w:trPr>
          <w:trHeight w:val="1225"/>
        </w:trPr>
        <w:tc>
          <w:tcPr>
            <w:tcW w:w="3701" w:type="dxa"/>
          </w:tcPr>
          <w:p w:rsidR="003F78EA" w:rsidRPr="003F78EA" w:rsidRDefault="003F78EA" w:rsidP="003F78EA">
            <w:pPr>
              <w:spacing w:after="0" w:line="240" w:lineRule="auto"/>
              <w:ind w:right="1"/>
              <w:jc w:val="both"/>
              <w:rPr>
                <w:rFonts w:ascii="Times New Roman" w:eastAsiaTheme="minorEastAsia" w:hAnsi="Times New Roman"/>
                <w:color w:val="000000"/>
                <w:sz w:val="28"/>
                <w:szCs w:val="28"/>
                <w:lang w:eastAsia="ru-RU"/>
              </w:rPr>
            </w:pPr>
          </w:p>
          <w:p w:rsidR="003F78EA" w:rsidRPr="003F78EA" w:rsidRDefault="003F78EA" w:rsidP="003F78EA">
            <w:pPr>
              <w:spacing w:after="0" w:line="240" w:lineRule="auto"/>
              <w:ind w:right="1"/>
              <w:jc w:val="both"/>
              <w:rPr>
                <w:rFonts w:ascii="Times New Roman" w:eastAsiaTheme="minorEastAsia" w:hAnsi="Times New Roman"/>
                <w:color w:val="000000"/>
                <w:sz w:val="28"/>
                <w:szCs w:val="28"/>
                <w:lang w:eastAsia="ru-RU"/>
              </w:rPr>
            </w:pPr>
            <w:r w:rsidRPr="003F78EA">
              <w:rPr>
                <w:rFonts w:ascii="Times New Roman" w:eastAsiaTheme="minorEastAsia" w:hAnsi="Times New Roman"/>
                <w:color w:val="000000"/>
                <w:sz w:val="28"/>
                <w:szCs w:val="28"/>
                <w:lang w:eastAsia="ru-RU"/>
              </w:rPr>
              <w:t>Заведующий МБДОУ детский сад «Веселая планета»</w:t>
            </w:r>
          </w:p>
        </w:tc>
        <w:tc>
          <w:tcPr>
            <w:tcW w:w="319" w:type="dxa"/>
          </w:tcPr>
          <w:p w:rsidR="003F78EA" w:rsidRPr="003F78EA" w:rsidRDefault="003F78EA" w:rsidP="003F78EA">
            <w:pPr>
              <w:spacing w:after="0" w:line="240" w:lineRule="auto"/>
              <w:ind w:right="1"/>
              <w:jc w:val="both"/>
              <w:rPr>
                <w:rFonts w:ascii="Times New Roman" w:eastAsiaTheme="minorEastAsia" w:hAnsi="Times New Roman"/>
                <w:color w:val="000000"/>
                <w:sz w:val="28"/>
                <w:szCs w:val="28"/>
                <w:lang w:eastAsia="ru-RU"/>
              </w:rPr>
            </w:pPr>
          </w:p>
        </w:tc>
        <w:tc>
          <w:tcPr>
            <w:tcW w:w="2638" w:type="dxa"/>
            <w:tcBorders>
              <w:bottom w:val="single" w:sz="4" w:space="0" w:color="auto"/>
            </w:tcBorders>
          </w:tcPr>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
        </w:tc>
        <w:tc>
          <w:tcPr>
            <w:tcW w:w="734" w:type="dxa"/>
          </w:tcPr>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
        </w:tc>
        <w:tc>
          <w:tcPr>
            <w:tcW w:w="2904" w:type="dxa"/>
            <w:tcBorders>
              <w:bottom w:val="single" w:sz="4" w:space="0" w:color="auto"/>
            </w:tcBorders>
          </w:tcPr>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r w:rsidRPr="003F78EA">
              <w:rPr>
                <w:rFonts w:ascii="Times New Roman" w:eastAsiaTheme="minorEastAsia" w:hAnsi="Times New Roman"/>
                <w:color w:val="000000"/>
                <w:sz w:val="28"/>
                <w:szCs w:val="28"/>
                <w:lang w:eastAsia="ru-RU"/>
              </w:rPr>
              <w:t>Г.А. Мыгаль</w:t>
            </w:r>
          </w:p>
        </w:tc>
      </w:tr>
      <w:tr w:rsidR="003F78EA" w:rsidRPr="003F78EA" w:rsidTr="003F78EA">
        <w:trPr>
          <w:trHeight w:val="299"/>
        </w:trPr>
        <w:tc>
          <w:tcPr>
            <w:tcW w:w="3701" w:type="dxa"/>
          </w:tcPr>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
        </w:tc>
        <w:tc>
          <w:tcPr>
            <w:tcW w:w="319" w:type="dxa"/>
          </w:tcPr>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
        </w:tc>
        <w:tc>
          <w:tcPr>
            <w:tcW w:w="2638" w:type="dxa"/>
            <w:tcBorders>
              <w:top w:val="single" w:sz="4" w:space="0" w:color="auto"/>
            </w:tcBorders>
          </w:tcPr>
          <w:p w:rsidR="003F78EA" w:rsidRPr="003F78EA" w:rsidRDefault="003F78EA" w:rsidP="003F78EA">
            <w:pPr>
              <w:spacing w:after="0" w:line="240" w:lineRule="auto"/>
              <w:ind w:right="1"/>
              <w:jc w:val="center"/>
              <w:rPr>
                <w:rFonts w:ascii="Times New Roman" w:eastAsiaTheme="minorEastAsia" w:hAnsi="Times New Roman"/>
                <w:color w:val="000000"/>
                <w:sz w:val="20"/>
                <w:szCs w:val="20"/>
                <w:lang w:eastAsia="ru-RU"/>
              </w:rPr>
            </w:pPr>
            <w:r w:rsidRPr="003F78EA">
              <w:rPr>
                <w:rFonts w:ascii="Times New Roman" w:eastAsiaTheme="minorEastAsia" w:hAnsi="Times New Roman"/>
                <w:color w:val="000000"/>
                <w:sz w:val="20"/>
                <w:szCs w:val="20"/>
                <w:lang w:eastAsia="ru-RU"/>
              </w:rPr>
              <w:t>(подпись)</w:t>
            </w:r>
          </w:p>
        </w:tc>
        <w:tc>
          <w:tcPr>
            <w:tcW w:w="734" w:type="dxa"/>
          </w:tcPr>
          <w:p w:rsidR="003F78EA" w:rsidRPr="003F78EA" w:rsidRDefault="003F78EA" w:rsidP="003F78EA">
            <w:pPr>
              <w:spacing w:after="0" w:line="240" w:lineRule="auto"/>
              <w:ind w:right="1"/>
              <w:jc w:val="center"/>
              <w:rPr>
                <w:rFonts w:ascii="Times New Roman" w:eastAsiaTheme="minorEastAsia" w:hAnsi="Times New Roman"/>
                <w:color w:val="000000"/>
                <w:sz w:val="20"/>
                <w:szCs w:val="20"/>
                <w:lang w:eastAsia="ru-RU"/>
              </w:rPr>
            </w:pPr>
          </w:p>
        </w:tc>
        <w:tc>
          <w:tcPr>
            <w:tcW w:w="2904" w:type="dxa"/>
            <w:tcBorders>
              <w:top w:val="single" w:sz="4" w:space="0" w:color="auto"/>
            </w:tcBorders>
          </w:tcPr>
          <w:p w:rsidR="003F78EA" w:rsidRPr="003F78EA" w:rsidRDefault="003F78EA" w:rsidP="003F78EA">
            <w:pPr>
              <w:spacing w:after="0" w:line="240" w:lineRule="auto"/>
              <w:ind w:right="1"/>
              <w:jc w:val="center"/>
              <w:rPr>
                <w:rFonts w:ascii="Times New Roman" w:eastAsiaTheme="minorEastAsia" w:hAnsi="Times New Roman"/>
                <w:color w:val="000000"/>
                <w:sz w:val="20"/>
                <w:szCs w:val="20"/>
                <w:lang w:eastAsia="ru-RU"/>
              </w:rPr>
            </w:pPr>
            <w:r w:rsidRPr="003F78EA">
              <w:rPr>
                <w:rFonts w:ascii="Times New Roman" w:eastAsiaTheme="minorEastAsia" w:hAnsi="Times New Roman"/>
                <w:color w:val="000000"/>
                <w:sz w:val="20"/>
                <w:szCs w:val="20"/>
                <w:lang w:eastAsia="ru-RU"/>
              </w:rPr>
              <w:t>(расшифровка подписи)</w:t>
            </w:r>
          </w:p>
        </w:tc>
      </w:tr>
      <w:tr w:rsidR="003F78EA" w:rsidRPr="003F78EA" w:rsidTr="003F78EA">
        <w:trPr>
          <w:trHeight w:val="315"/>
        </w:trPr>
        <w:tc>
          <w:tcPr>
            <w:tcW w:w="3701" w:type="dxa"/>
          </w:tcPr>
          <w:p w:rsidR="003F78EA" w:rsidRPr="003F78EA" w:rsidRDefault="003F78EA" w:rsidP="003F78EA">
            <w:pPr>
              <w:spacing w:after="0" w:line="240" w:lineRule="auto"/>
              <w:ind w:right="1"/>
              <w:jc w:val="both"/>
              <w:rPr>
                <w:rFonts w:ascii="Times New Roman" w:eastAsiaTheme="minorEastAsia" w:hAnsi="Times New Roman"/>
                <w:color w:val="000000"/>
                <w:sz w:val="28"/>
                <w:szCs w:val="28"/>
                <w:lang w:eastAsia="ru-RU"/>
              </w:rPr>
            </w:pPr>
          </w:p>
        </w:tc>
        <w:tc>
          <w:tcPr>
            <w:tcW w:w="319" w:type="dxa"/>
          </w:tcPr>
          <w:p w:rsidR="003F78EA" w:rsidRPr="003F78EA" w:rsidRDefault="003F78EA" w:rsidP="003F78EA">
            <w:pPr>
              <w:spacing w:after="0" w:line="240" w:lineRule="auto"/>
              <w:ind w:right="1"/>
              <w:jc w:val="both"/>
              <w:rPr>
                <w:rFonts w:ascii="Times New Roman" w:eastAsiaTheme="minorEastAsia" w:hAnsi="Times New Roman"/>
                <w:color w:val="000000"/>
                <w:sz w:val="28"/>
                <w:szCs w:val="28"/>
                <w:lang w:eastAsia="ru-RU"/>
              </w:rPr>
            </w:pPr>
          </w:p>
        </w:tc>
        <w:tc>
          <w:tcPr>
            <w:tcW w:w="2638" w:type="dxa"/>
          </w:tcPr>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
        </w:tc>
        <w:tc>
          <w:tcPr>
            <w:tcW w:w="734" w:type="dxa"/>
          </w:tcPr>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
        </w:tc>
        <w:tc>
          <w:tcPr>
            <w:tcW w:w="2904" w:type="dxa"/>
          </w:tcPr>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
        </w:tc>
      </w:tr>
      <w:tr w:rsidR="003F78EA" w:rsidRPr="003F78EA" w:rsidTr="003F78EA">
        <w:trPr>
          <w:trHeight w:val="313"/>
        </w:trPr>
        <w:tc>
          <w:tcPr>
            <w:tcW w:w="3701" w:type="dxa"/>
          </w:tcPr>
          <w:p w:rsidR="003F78EA" w:rsidRPr="003F78EA" w:rsidRDefault="003F78EA" w:rsidP="003F78EA">
            <w:pPr>
              <w:spacing w:after="0" w:line="240" w:lineRule="auto"/>
              <w:ind w:right="1"/>
              <w:jc w:val="both"/>
              <w:rPr>
                <w:rFonts w:ascii="Times New Roman" w:eastAsiaTheme="minorEastAsia" w:hAnsi="Times New Roman"/>
                <w:color w:val="000000"/>
                <w:sz w:val="28"/>
                <w:szCs w:val="28"/>
                <w:lang w:eastAsia="ru-RU"/>
              </w:rPr>
            </w:pPr>
          </w:p>
          <w:p w:rsidR="003F78EA" w:rsidRPr="003F78EA" w:rsidRDefault="003F78EA" w:rsidP="003F78EA">
            <w:pPr>
              <w:spacing w:after="0" w:line="240" w:lineRule="auto"/>
              <w:ind w:right="1"/>
              <w:jc w:val="both"/>
              <w:rPr>
                <w:rFonts w:ascii="Times New Roman" w:eastAsiaTheme="minorEastAsia" w:hAnsi="Times New Roman"/>
                <w:color w:val="000000"/>
                <w:sz w:val="28"/>
                <w:szCs w:val="28"/>
                <w:lang w:eastAsia="ru-RU"/>
              </w:rPr>
            </w:pPr>
            <w:r w:rsidRPr="003F78EA">
              <w:rPr>
                <w:rFonts w:ascii="Times New Roman" w:eastAsiaTheme="minorEastAsia" w:hAnsi="Times New Roman"/>
                <w:color w:val="000000"/>
                <w:sz w:val="28"/>
                <w:szCs w:val="28"/>
                <w:lang w:eastAsia="ru-RU"/>
              </w:rPr>
              <w:t>С приказом ознакомлены:</w:t>
            </w:r>
          </w:p>
        </w:tc>
        <w:tc>
          <w:tcPr>
            <w:tcW w:w="319" w:type="dxa"/>
          </w:tcPr>
          <w:p w:rsidR="003F78EA" w:rsidRPr="003F78EA" w:rsidRDefault="003F78EA" w:rsidP="003F78EA">
            <w:pPr>
              <w:spacing w:after="0" w:line="240" w:lineRule="auto"/>
              <w:ind w:right="1"/>
              <w:jc w:val="both"/>
              <w:rPr>
                <w:rFonts w:ascii="Times New Roman" w:eastAsiaTheme="minorEastAsia" w:hAnsi="Times New Roman"/>
                <w:color w:val="000000"/>
                <w:sz w:val="20"/>
                <w:szCs w:val="20"/>
                <w:lang w:eastAsia="ru-RU"/>
              </w:rPr>
            </w:pPr>
          </w:p>
        </w:tc>
        <w:tc>
          <w:tcPr>
            <w:tcW w:w="2638" w:type="dxa"/>
          </w:tcPr>
          <w:p w:rsidR="003F78EA" w:rsidRPr="003F78EA" w:rsidRDefault="003F78EA" w:rsidP="003F78EA">
            <w:pPr>
              <w:spacing w:after="0" w:line="240" w:lineRule="auto"/>
              <w:ind w:right="1"/>
              <w:jc w:val="center"/>
              <w:rPr>
                <w:rFonts w:ascii="Times New Roman" w:eastAsiaTheme="minorEastAsia" w:hAnsi="Times New Roman"/>
                <w:color w:val="000000"/>
                <w:sz w:val="20"/>
                <w:szCs w:val="20"/>
                <w:lang w:eastAsia="ru-RU"/>
              </w:rPr>
            </w:pPr>
            <w:r w:rsidRPr="003F78EA">
              <w:rPr>
                <w:rFonts w:ascii="Times New Roman" w:eastAsiaTheme="minorEastAsia" w:hAnsi="Times New Roman"/>
                <w:color w:val="000000"/>
                <w:sz w:val="20"/>
                <w:szCs w:val="20"/>
                <w:lang w:eastAsia="ru-RU"/>
              </w:rPr>
              <w:t xml:space="preserve">                                            </w:t>
            </w:r>
          </w:p>
        </w:tc>
        <w:tc>
          <w:tcPr>
            <w:tcW w:w="734" w:type="dxa"/>
          </w:tcPr>
          <w:p w:rsidR="003F78EA" w:rsidRPr="003F78EA" w:rsidRDefault="003F78EA" w:rsidP="003F78EA">
            <w:pPr>
              <w:spacing w:after="0" w:line="240" w:lineRule="auto"/>
              <w:ind w:right="1"/>
              <w:jc w:val="center"/>
              <w:rPr>
                <w:rFonts w:ascii="Times New Roman" w:eastAsiaTheme="minorEastAsia" w:hAnsi="Times New Roman"/>
                <w:color w:val="000000"/>
                <w:sz w:val="20"/>
                <w:szCs w:val="20"/>
                <w:lang w:eastAsia="ru-RU"/>
              </w:rPr>
            </w:pPr>
          </w:p>
        </w:tc>
        <w:tc>
          <w:tcPr>
            <w:tcW w:w="2904" w:type="dxa"/>
          </w:tcPr>
          <w:p w:rsidR="003F78EA" w:rsidRDefault="003F78EA" w:rsidP="003F78EA">
            <w:pPr>
              <w:spacing w:after="0" w:line="240" w:lineRule="auto"/>
              <w:ind w:right="1"/>
              <w:jc w:val="center"/>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Слепченко А.М.</w:t>
            </w:r>
          </w:p>
          <w:p w:rsidR="003F78EA" w:rsidRPr="003F78EA" w:rsidRDefault="003F78EA" w:rsidP="003F78EA">
            <w:pPr>
              <w:spacing w:after="0" w:line="240" w:lineRule="auto"/>
              <w:ind w:right="1"/>
              <w:jc w:val="center"/>
              <w:rPr>
                <w:rFonts w:ascii="Times New Roman" w:eastAsiaTheme="minorEastAsia" w:hAnsi="Times New Roman"/>
                <w:color w:val="000000"/>
                <w:sz w:val="28"/>
                <w:szCs w:val="28"/>
                <w:lang w:eastAsia="ru-RU"/>
              </w:rPr>
            </w:pPr>
            <w:proofErr w:type="spellStart"/>
            <w:r>
              <w:rPr>
                <w:rFonts w:ascii="Times New Roman" w:eastAsiaTheme="minorEastAsia" w:hAnsi="Times New Roman"/>
                <w:color w:val="000000"/>
                <w:sz w:val="28"/>
                <w:szCs w:val="28"/>
                <w:lang w:eastAsia="ru-RU"/>
              </w:rPr>
              <w:t>Гизулина</w:t>
            </w:r>
            <w:proofErr w:type="spellEnd"/>
            <w:r>
              <w:rPr>
                <w:rFonts w:ascii="Times New Roman" w:eastAsiaTheme="minorEastAsia" w:hAnsi="Times New Roman"/>
                <w:color w:val="000000"/>
                <w:sz w:val="28"/>
                <w:szCs w:val="28"/>
                <w:lang w:eastAsia="ru-RU"/>
              </w:rPr>
              <w:t xml:space="preserve"> Ю.А.</w:t>
            </w:r>
          </w:p>
        </w:tc>
      </w:tr>
    </w:tbl>
    <w:p w:rsidR="003F78EA" w:rsidRDefault="003F78EA" w:rsidP="003F78EA">
      <w:pPr>
        <w:pStyle w:val="aa"/>
        <w:shd w:val="clear" w:color="auto" w:fill="FFFFFF"/>
        <w:spacing w:after="255" w:line="270" w:lineRule="atLeast"/>
        <w:ind w:left="0"/>
        <w:jc w:val="right"/>
        <w:outlineLvl w:val="1"/>
        <w:rPr>
          <w:rFonts w:ascii="Times New Roman" w:hAnsi="Times New Roman"/>
          <w:sz w:val="20"/>
          <w:szCs w:val="20"/>
          <w:lang w:eastAsia="ru-RU"/>
        </w:rPr>
      </w:pPr>
    </w:p>
    <w:p w:rsidR="003F78EA" w:rsidRPr="003F78EA" w:rsidRDefault="003F78EA" w:rsidP="003F78EA">
      <w:pPr>
        <w:pStyle w:val="aa"/>
        <w:shd w:val="clear" w:color="auto" w:fill="FFFFFF"/>
        <w:spacing w:after="255" w:line="270" w:lineRule="atLeast"/>
        <w:ind w:left="0"/>
        <w:jc w:val="right"/>
        <w:outlineLvl w:val="1"/>
        <w:rPr>
          <w:rFonts w:ascii="Times New Roman" w:hAnsi="Times New Roman"/>
          <w:sz w:val="20"/>
          <w:szCs w:val="20"/>
          <w:lang w:eastAsia="ru-RU"/>
        </w:rPr>
      </w:pPr>
      <w:r w:rsidRPr="003F78EA">
        <w:rPr>
          <w:rFonts w:ascii="Times New Roman" w:hAnsi="Times New Roman"/>
          <w:sz w:val="20"/>
          <w:szCs w:val="20"/>
          <w:lang w:eastAsia="ru-RU"/>
        </w:rPr>
        <w:lastRenderedPageBreak/>
        <w:t xml:space="preserve">Приложение 1 </w:t>
      </w:r>
    </w:p>
    <w:p w:rsidR="003F78EA" w:rsidRPr="003F78EA" w:rsidRDefault="003F78EA" w:rsidP="003F78EA">
      <w:pPr>
        <w:pStyle w:val="aa"/>
        <w:shd w:val="clear" w:color="auto" w:fill="FFFFFF"/>
        <w:spacing w:after="255" w:line="270" w:lineRule="atLeast"/>
        <w:ind w:left="0"/>
        <w:jc w:val="right"/>
        <w:outlineLvl w:val="1"/>
        <w:rPr>
          <w:rFonts w:ascii="Times New Roman" w:hAnsi="Times New Roman"/>
          <w:sz w:val="20"/>
          <w:szCs w:val="20"/>
          <w:lang w:eastAsia="ru-RU"/>
        </w:rPr>
      </w:pPr>
      <w:r w:rsidRPr="003F78EA">
        <w:rPr>
          <w:rFonts w:ascii="Times New Roman" w:hAnsi="Times New Roman"/>
          <w:sz w:val="20"/>
          <w:szCs w:val="20"/>
          <w:lang w:eastAsia="ru-RU"/>
        </w:rPr>
        <w:t>К приказу М</w:t>
      </w:r>
      <w:r>
        <w:rPr>
          <w:rFonts w:ascii="Times New Roman" w:hAnsi="Times New Roman"/>
          <w:sz w:val="20"/>
          <w:szCs w:val="20"/>
          <w:lang w:eastAsia="ru-RU"/>
        </w:rPr>
        <w:t xml:space="preserve"> </w:t>
      </w:r>
      <w:r w:rsidRPr="003F78EA">
        <w:rPr>
          <w:rFonts w:ascii="Times New Roman" w:hAnsi="Times New Roman"/>
          <w:sz w:val="20"/>
          <w:szCs w:val="20"/>
          <w:lang w:eastAsia="ru-RU"/>
        </w:rPr>
        <w:t xml:space="preserve">БДОУ </w:t>
      </w:r>
    </w:p>
    <w:p w:rsidR="003F78EA" w:rsidRDefault="003F78EA" w:rsidP="003F78EA">
      <w:pPr>
        <w:pStyle w:val="aa"/>
        <w:shd w:val="clear" w:color="auto" w:fill="FFFFFF"/>
        <w:spacing w:after="255" w:line="270" w:lineRule="atLeast"/>
        <w:ind w:left="0"/>
        <w:jc w:val="right"/>
        <w:outlineLvl w:val="1"/>
        <w:rPr>
          <w:rFonts w:ascii="Times New Roman" w:hAnsi="Times New Roman"/>
          <w:sz w:val="20"/>
          <w:szCs w:val="20"/>
          <w:lang w:eastAsia="ru-RU"/>
        </w:rPr>
      </w:pPr>
      <w:r>
        <w:rPr>
          <w:rFonts w:ascii="Times New Roman" w:hAnsi="Times New Roman"/>
          <w:sz w:val="20"/>
          <w:szCs w:val="20"/>
          <w:lang w:eastAsia="ru-RU"/>
        </w:rPr>
        <w:t>д</w:t>
      </w:r>
      <w:r w:rsidRPr="003F78EA">
        <w:rPr>
          <w:rFonts w:ascii="Times New Roman" w:hAnsi="Times New Roman"/>
          <w:sz w:val="20"/>
          <w:szCs w:val="20"/>
          <w:lang w:eastAsia="ru-RU"/>
        </w:rPr>
        <w:t>етский сад «Веселая планета»</w:t>
      </w:r>
    </w:p>
    <w:p w:rsidR="003F78EA" w:rsidRPr="003F78EA" w:rsidRDefault="003F78EA" w:rsidP="003F78EA">
      <w:pPr>
        <w:pStyle w:val="aa"/>
        <w:shd w:val="clear" w:color="auto" w:fill="FFFFFF"/>
        <w:spacing w:after="255" w:line="270" w:lineRule="atLeast"/>
        <w:ind w:left="0"/>
        <w:jc w:val="right"/>
        <w:outlineLvl w:val="1"/>
        <w:rPr>
          <w:rFonts w:ascii="Times New Roman" w:hAnsi="Times New Roman"/>
          <w:sz w:val="20"/>
          <w:szCs w:val="20"/>
          <w:lang w:eastAsia="ru-RU"/>
        </w:rPr>
      </w:pPr>
      <w:r w:rsidRPr="003F78EA">
        <w:rPr>
          <w:rFonts w:ascii="Times New Roman" w:hAnsi="Times New Roman"/>
          <w:sz w:val="20"/>
          <w:szCs w:val="20"/>
          <w:lang w:eastAsia="ru-RU"/>
        </w:rPr>
        <w:t xml:space="preserve"> от 25.12.2019. № 223</w:t>
      </w:r>
    </w:p>
    <w:p w:rsidR="003F78EA" w:rsidRDefault="003F78EA" w:rsidP="003F78EA">
      <w:pPr>
        <w:pStyle w:val="aa"/>
        <w:shd w:val="clear" w:color="auto" w:fill="FFFFFF"/>
        <w:spacing w:after="255" w:line="270" w:lineRule="atLeast"/>
        <w:jc w:val="both"/>
        <w:outlineLvl w:val="1"/>
        <w:rPr>
          <w:rFonts w:ascii="Times New Roman" w:hAnsi="Times New Roman"/>
          <w:sz w:val="28"/>
          <w:szCs w:val="28"/>
          <w:lang w:eastAsia="ru-RU"/>
        </w:rPr>
      </w:pPr>
    </w:p>
    <w:p w:rsidR="00180E16" w:rsidRPr="005C3E22" w:rsidRDefault="003F78EA" w:rsidP="003F78EA">
      <w:pPr>
        <w:pStyle w:val="aa"/>
        <w:shd w:val="clear" w:color="auto" w:fill="FFFFFF"/>
        <w:spacing w:after="255" w:line="270" w:lineRule="atLeast"/>
        <w:jc w:val="center"/>
        <w:outlineLvl w:val="1"/>
        <w:rPr>
          <w:rFonts w:ascii="Times New Roman" w:hAnsi="Times New Roman"/>
          <w:b/>
          <w:bCs/>
          <w:sz w:val="28"/>
          <w:szCs w:val="28"/>
          <w:lang w:eastAsia="ru-RU"/>
        </w:rPr>
      </w:pPr>
      <w:r>
        <w:rPr>
          <w:rFonts w:ascii="Times New Roman" w:hAnsi="Times New Roman"/>
          <w:b/>
          <w:bCs/>
          <w:sz w:val="28"/>
          <w:szCs w:val="28"/>
          <w:lang w:eastAsia="ru-RU"/>
        </w:rPr>
        <w:t>П</w:t>
      </w:r>
      <w:r w:rsidR="00180E16" w:rsidRPr="005C3E22">
        <w:rPr>
          <w:rFonts w:ascii="Times New Roman" w:hAnsi="Times New Roman"/>
          <w:b/>
          <w:bCs/>
          <w:sz w:val="28"/>
          <w:szCs w:val="28"/>
          <w:lang w:eastAsia="ru-RU"/>
        </w:rPr>
        <w:t>оложение о нормах профессиональной этики педагогических работников</w:t>
      </w:r>
      <w:r>
        <w:rPr>
          <w:rFonts w:ascii="Times New Roman" w:hAnsi="Times New Roman"/>
          <w:b/>
          <w:bCs/>
          <w:sz w:val="28"/>
          <w:szCs w:val="28"/>
          <w:lang w:eastAsia="ru-RU"/>
        </w:rPr>
        <w:t xml:space="preserve"> МБДОУ детский сад «Веселая планета»</w:t>
      </w:r>
    </w:p>
    <w:p w:rsidR="00180E16" w:rsidRPr="005C3E22" w:rsidRDefault="00180E16" w:rsidP="003F78EA">
      <w:pPr>
        <w:shd w:val="clear" w:color="auto" w:fill="FFFFFF"/>
        <w:spacing w:after="255" w:line="270" w:lineRule="atLeast"/>
        <w:ind w:left="450"/>
        <w:jc w:val="both"/>
        <w:outlineLvl w:val="2"/>
        <w:rPr>
          <w:rFonts w:ascii="Times New Roman" w:hAnsi="Times New Roman"/>
          <w:b/>
          <w:bCs/>
          <w:sz w:val="28"/>
          <w:szCs w:val="28"/>
          <w:lang w:eastAsia="ru-RU"/>
        </w:rPr>
      </w:pPr>
      <w:r w:rsidRPr="005C3E22">
        <w:rPr>
          <w:rFonts w:ascii="Times New Roman" w:hAnsi="Times New Roman"/>
          <w:b/>
          <w:bCs/>
          <w:sz w:val="28"/>
          <w:szCs w:val="28"/>
          <w:lang w:eastAsia="ru-RU"/>
        </w:rPr>
        <w:t>I. Общие положения</w:t>
      </w:r>
    </w:p>
    <w:p w:rsidR="00180E16" w:rsidRPr="005C3E22" w:rsidRDefault="003F78EA" w:rsidP="005C3E22">
      <w:pPr>
        <w:shd w:val="clear" w:color="auto" w:fill="FFFFFF"/>
        <w:spacing w:after="255" w:line="270" w:lineRule="atLeast"/>
        <w:jc w:val="both"/>
        <w:rPr>
          <w:rFonts w:ascii="Times New Roman" w:hAnsi="Times New Roman"/>
          <w:sz w:val="28"/>
          <w:szCs w:val="28"/>
          <w:lang w:eastAsia="ru-RU"/>
        </w:rPr>
      </w:pPr>
      <w:r>
        <w:rPr>
          <w:rFonts w:ascii="Times New Roman" w:hAnsi="Times New Roman"/>
          <w:sz w:val="28"/>
          <w:szCs w:val="28"/>
          <w:lang w:eastAsia="ru-RU"/>
        </w:rPr>
        <w:t>1. П</w:t>
      </w:r>
      <w:r w:rsidR="00180E16" w:rsidRPr="005C3E22">
        <w:rPr>
          <w:rFonts w:ascii="Times New Roman" w:hAnsi="Times New Roman"/>
          <w:sz w:val="28"/>
          <w:szCs w:val="28"/>
          <w:lang w:eastAsia="ru-RU"/>
        </w:rPr>
        <w:t>оложение о нормах профессиональной этики педагогических работников</w:t>
      </w:r>
      <w:r w:rsidRPr="003F78EA">
        <w:t xml:space="preserve"> </w:t>
      </w:r>
      <w:r w:rsidRPr="003F78EA">
        <w:rPr>
          <w:rFonts w:ascii="Times New Roman" w:hAnsi="Times New Roman"/>
          <w:sz w:val="28"/>
          <w:szCs w:val="28"/>
          <w:lang w:eastAsia="ru-RU"/>
        </w:rPr>
        <w:t>МБДОУ детский сад «Веселая планета»</w:t>
      </w:r>
      <w:r w:rsidR="00180E16" w:rsidRPr="005C3E22">
        <w:rPr>
          <w:rFonts w:ascii="Times New Roman" w:hAnsi="Times New Roman"/>
          <w:sz w:val="28"/>
          <w:szCs w:val="28"/>
          <w:lang w:eastAsia="ru-RU"/>
        </w:rPr>
        <w:t xml:space="preserve">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80E16" w:rsidRPr="005C3E22" w:rsidRDefault="00180E16" w:rsidP="003F78EA">
      <w:pPr>
        <w:shd w:val="clear" w:color="auto" w:fill="FFFFFF"/>
        <w:spacing w:after="255" w:line="270" w:lineRule="atLeast"/>
        <w:ind w:left="450"/>
        <w:jc w:val="both"/>
        <w:outlineLvl w:val="2"/>
        <w:rPr>
          <w:rFonts w:ascii="Times New Roman" w:hAnsi="Times New Roman"/>
          <w:b/>
          <w:bCs/>
          <w:sz w:val="28"/>
          <w:szCs w:val="28"/>
          <w:lang w:eastAsia="ru-RU"/>
        </w:rPr>
      </w:pPr>
      <w:r w:rsidRPr="005C3E22">
        <w:rPr>
          <w:rFonts w:ascii="Times New Roman" w:hAnsi="Times New Roman"/>
          <w:b/>
          <w:bCs/>
          <w:sz w:val="28"/>
          <w:szCs w:val="28"/>
          <w:lang w:eastAsia="ru-RU"/>
        </w:rPr>
        <w:t>II. Нормы профессиональной этики педагогических работников</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3. Педагогические работники, сознавая ответственность перед государством, обществом и гражданами, призваны:</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 xml:space="preserve">а) уважать честь и достоинство </w:t>
      </w:r>
      <w:r w:rsidR="003F78EA">
        <w:rPr>
          <w:rFonts w:ascii="Times New Roman" w:hAnsi="Times New Roman"/>
          <w:sz w:val="28"/>
          <w:szCs w:val="28"/>
          <w:lang w:eastAsia="ru-RU"/>
        </w:rPr>
        <w:t>воспитанников</w:t>
      </w:r>
      <w:r w:rsidRPr="005C3E22">
        <w:rPr>
          <w:rFonts w:ascii="Times New Roman" w:hAnsi="Times New Roman"/>
          <w:sz w:val="28"/>
          <w:szCs w:val="28"/>
          <w:lang w:eastAsia="ru-RU"/>
        </w:rPr>
        <w:t xml:space="preserve"> и других участников образовательных отношений;</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в) проявлять доброжелательность, вежливость, тактичность и внимательность к</w:t>
      </w:r>
      <w:r w:rsidR="003F78EA" w:rsidRPr="003F78EA">
        <w:t xml:space="preserve"> </w:t>
      </w:r>
      <w:r w:rsidR="003F78EA">
        <w:rPr>
          <w:rFonts w:ascii="Times New Roman" w:hAnsi="Times New Roman"/>
          <w:sz w:val="28"/>
          <w:szCs w:val="28"/>
          <w:lang w:eastAsia="ru-RU"/>
        </w:rPr>
        <w:t>воспитанникам</w:t>
      </w:r>
      <w:r w:rsidRPr="005C3E22">
        <w:rPr>
          <w:rFonts w:ascii="Times New Roman" w:hAnsi="Times New Roman"/>
          <w:sz w:val="28"/>
          <w:szCs w:val="28"/>
          <w:lang w:eastAsia="ru-RU"/>
        </w:rPr>
        <w:t>, их родителям (законным представителям) и коллегам;</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r w:rsidR="003F78EA">
        <w:rPr>
          <w:rFonts w:ascii="Times New Roman" w:hAnsi="Times New Roman"/>
          <w:sz w:val="28"/>
          <w:szCs w:val="28"/>
          <w:lang w:eastAsia="ru-RU"/>
        </w:rPr>
        <w:t>воспитанниками</w:t>
      </w:r>
      <w:r w:rsidRPr="005C3E22">
        <w:rPr>
          <w:rFonts w:ascii="Times New Roman" w:hAnsi="Times New Roman"/>
          <w:sz w:val="28"/>
          <w:szCs w:val="28"/>
          <w:lang w:eastAsia="ru-RU"/>
        </w:rPr>
        <w:t>;</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lastRenderedPageBreak/>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е) придерживаться внешнего вида, соответствующего задачам реализуемой образовательной программы;</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180E16" w:rsidRPr="005C3E22" w:rsidRDefault="00180E16" w:rsidP="003F78EA">
      <w:pPr>
        <w:shd w:val="clear" w:color="auto" w:fill="FFFFFF"/>
        <w:spacing w:after="255" w:line="270" w:lineRule="atLeast"/>
        <w:ind w:left="450"/>
        <w:jc w:val="both"/>
        <w:outlineLvl w:val="2"/>
        <w:rPr>
          <w:rFonts w:ascii="Times New Roman" w:hAnsi="Times New Roman"/>
          <w:b/>
          <w:bCs/>
          <w:sz w:val="28"/>
          <w:szCs w:val="28"/>
          <w:lang w:eastAsia="ru-RU"/>
        </w:rPr>
      </w:pPr>
      <w:r w:rsidRPr="005C3E22">
        <w:rPr>
          <w:rFonts w:ascii="Times New Roman" w:hAnsi="Times New Roman"/>
          <w:b/>
          <w:bCs/>
          <w:sz w:val="28"/>
          <w:szCs w:val="28"/>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5. Случаи нарушения норм профессиональной этики педагогических работников, установленных </w:t>
      </w:r>
      <w:hyperlink r:id="rId5" w:anchor="1200" w:history="1">
        <w:r w:rsidRPr="005C3E22">
          <w:rPr>
            <w:rFonts w:ascii="Times New Roman" w:hAnsi="Times New Roman"/>
            <w:sz w:val="28"/>
            <w:szCs w:val="28"/>
            <w:u w:val="single"/>
            <w:bdr w:val="none" w:sz="0" w:space="0" w:color="auto" w:frame="1"/>
            <w:lang w:eastAsia="ru-RU"/>
          </w:rPr>
          <w:t>разделом II</w:t>
        </w:r>
      </w:hyperlink>
      <w:r w:rsidRPr="005C3E22">
        <w:rPr>
          <w:rFonts w:ascii="Times New Roman" w:hAnsi="Times New Roman"/>
          <w:sz w:val="28"/>
          <w:szCs w:val="28"/>
          <w:lang w:eastAsia="ru-RU"/>
        </w:rPr>
        <w:t>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lastRenderedPageBreak/>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80E16" w:rsidRPr="005C3E22" w:rsidRDefault="00180E16" w:rsidP="005C3E22">
      <w:pPr>
        <w:shd w:val="clear" w:color="auto" w:fill="FFFFFF"/>
        <w:spacing w:after="255" w:line="270" w:lineRule="atLeast"/>
        <w:jc w:val="both"/>
        <w:rPr>
          <w:rFonts w:ascii="Times New Roman" w:hAnsi="Times New Roman"/>
          <w:sz w:val="28"/>
          <w:szCs w:val="28"/>
          <w:lang w:eastAsia="ru-RU"/>
        </w:rPr>
      </w:pPr>
      <w:r w:rsidRPr="005C3E22">
        <w:rPr>
          <w:rFonts w:ascii="Times New Roman" w:hAnsi="Times New Roman"/>
          <w:sz w:val="28"/>
          <w:szCs w:val="28"/>
          <w:lang w:eastAsia="ru-RU"/>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180E16" w:rsidRPr="005C3E22" w:rsidRDefault="00180E16" w:rsidP="005C3E22">
      <w:pPr>
        <w:pStyle w:val="a6"/>
        <w:jc w:val="both"/>
        <w:rPr>
          <w:rFonts w:ascii="Times New Roman" w:hAnsi="Times New Roman" w:cs="Times New Roman"/>
          <w:sz w:val="28"/>
          <w:szCs w:val="28"/>
        </w:rPr>
      </w:pPr>
    </w:p>
    <w:p w:rsidR="00180E16" w:rsidRPr="005C3E22" w:rsidRDefault="00180E16" w:rsidP="005C3E22">
      <w:pPr>
        <w:pStyle w:val="a6"/>
        <w:jc w:val="both"/>
        <w:rPr>
          <w:rFonts w:ascii="Times New Roman" w:hAnsi="Times New Roman" w:cs="Times New Roman"/>
          <w:sz w:val="28"/>
          <w:szCs w:val="28"/>
        </w:rPr>
      </w:pPr>
    </w:p>
    <w:p w:rsidR="00C114D4" w:rsidRPr="005C3E22" w:rsidRDefault="00C114D4" w:rsidP="005C3E22">
      <w:pPr>
        <w:jc w:val="both"/>
        <w:rPr>
          <w:rFonts w:ascii="Times New Roman" w:hAnsi="Times New Roman"/>
          <w:sz w:val="28"/>
          <w:szCs w:val="28"/>
        </w:rPr>
      </w:pPr>
      <w:bookmarkStart w:id="1" w:name="_GoBack"/>
      <w:bookmarkEnd w:id="1"/>
    </w:p>
    <w:sectPr w:rsidR="00C114D4" w:rsidRPr="005C3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5D37"/>
    <w:multiLevelType w:val="multilevel"/>
    <w:tmpl w:val="806AC07A"/>
    <w:lvl w:ilvl="0">
      <w:start w:val="1"/>
      <w:numFmt w:val="decimal"/>
      <w:pStyle w:val="1"/>
      <w:lvlText w:val="%1."/>
      <w:lvlJc w:val="left"/>
      <w:pPr>
        <w:ind w:left="360" w:hanging="360"/>
      </w:pPr>
      <w:rPr>
        <w:rFonts w:cs="Times New Roman"/>
        <w:b w:val="0"/>
      </w:rPr>
    </w:lvl>
    <w:lvl w:ilvl="1">
      <w:start w:val="1"/>
      <w:numFmt w:val="decimal"/>
      <w:isLgl/>
      <w:lvlText w:val="%1.%2."/>
      <w:lvlJc w:val="left"/>
      <w:pPr>
        <w:ind w:left="-1342" w:hanging="360"/>
      </w:pPr>
      <w:rPr>
        <w:rFonts w:cs="Times New Roman"/>
      </w:rPr>
    </w:lvl>
    <w:lvl w:ilvl="2">
      <w:start w:val="1"/>
      <w:numFmt w:val="decimal"/>
      <w:pStyle w:val="3"/>
      <w:isLgl/>
      <w:lvlText w:val="%1.%2.%3."/>
      <w:lvlJc w:val="left"/>
      <w:pPr>
        <w:ind w:left="447" w:hanging="720"/>
      </w:pPr>
      <w:rPr>
        <w:rFonts w:cs="Times New Roman"/>
      </w:rPr>
    </w:lvl>
    <w:lvl w:ilvl="3">
      <w:start w:val="1"/>
      <w:numFmt w:val="decimal"/>
      <w:pStyle w:val="4"/>
      <w:isLgl/>
      <w:lvlText w:val="%1.%2.%3.%4."/>
      <w:lvlJc w:val="left"/>
      <w:pPr>
        <w:ind w:left="807" w:hanging="720"/>
      </w:pPr>
      <w:rPr>
        <w:rFonts w:cs="Times New Roman"/>
      </w:rPr>
    </w:lvl>
    <w:lvl w:ilvl="4">
      <w:start w:val="1"/>
      <w:numFmt w:val="decimal"/>
      <w:isLgl/>
      <w:lvlText w:val="%1.%2.%3.%4.%5."/>
      <w:lvlJc w:val="left"/>
      <w:pPr>
        <w:ind w:left="1527" w:hanging="1080"/>
      </w:pPr>
      <w:rPr>
        <w:rFonts w:cs="Times New Roman"/>
      </w:rPr>
    </w:lvl>
    <w:lvl w:ilvl="5">
      <w:start w:val="1"/>
      <w:numFmt w:val="decimal"/>
      <w:isLgl/>
      <w:lvlText w:val="%1.%2.%3.%4.%5.%6."/>
      <w:lvlJc w:val="left"/>
      <w:pPr>
        <w:ind w:left="1887" w:hanging="1080"/>
      </w:pPr>
      <w:rPr>
        <w:rFonts w:cs="Times New Roman"/>
      </w:rPr>
    </w:lvl>
    <w:lvl w:ilvl="6">
      <w:start w:val="1"/>
      <w:numFmt w:val="decimal"/>
      <w:pStyle w:val="7"/>
      <w:isLgl/>
      <w:lvlText w:val="%1.%2.%3.%4.%5.%6.%7."/>
      <w:lvlJc w:val="left"/>
      <w:pPr>
        <w:ind w:left="2607" w:hanging="1440"/>
      </w:pPr>
      <w:rPr>
        <w:rFonts w:cs="Times New Roman"/>
      </w:rPr>
    </w:lvl>
    <w:lvl w:ilvl="7">
      <w:start w:val="1"/>
      <w:numFmt w:val="decimal"/>
      <w:pStyle w:val="8"/>
      <w:isLgl/>
      <w:lvlText w:val="%1.%2.%3.%4.%5.%6.%7.%8."/>
      <w:lvlJc w:val="left"/>
      <w:pPr>
        <w:ind w:left="2967" w:hanging="1440"/>
      </w:pPr>
      <w:rPr>
        <w:rFonts w:cs="Times New Roman"/>
      </w:rPr>
    </w:lvl>
    <w:lvl w:ilvl="8">
      <w:start w:val="1"/>
      <w:numFmt w:val="decimal"/>
      <w:pStyle w:val="9"/>
      <w:isLgl/>
      <w:lvlText w:val="%1.%2.%3.%4.%5.%6.%7.%8.%9."/>
      <w:lvlJc w:val="left"/>
      <w:pPr>
        <w:ind w:left="3687" w:hanging="1800"/>
      </w:pPr>
      <w:rPr>
        <w:rFonts w:cs="Times New Roman"/>
      </w:rPr>
    </w:lvl>
  </w:abstractNum>
  <w:abstractNum w:abstractNumId="1" w15:restartNumberingAfterBreak="0">
    <w:nsid w:val="2C00397F"/>
    <w:multiLevelType w:val="multilevel"/>
    <w:tmpl w:val="0478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82E03"/>
    <w:multiLevelType w:val="hybridMultilevel"/>
    <w:tmpl w:val="7696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B763E8"/>
    <w:multiLevelType w:val="multilevel"/>
    <w:tmpl w:val="18D89E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F4"/>
    <w:rsid w:val="000A69BA"/>
    <w:rsid w:val="0010576F"/>
    <w:rsid w:val="001074A4"/>
    <w:rsid w:val="00167982"/>
    <w:rsid w:val="00180E16"/>
    <w:rsid w:val="00271124"/>
    <w:rsid w:val="00324CCA"/>
    <w:rsid w:val="003755F4"/>
    <w:rsid w:val="003B6E4F"/>
    <w:rsid w:val="003F78EA"/>
    <w:rsid w:val="004B4AD0"/>
    <w:rsid w:val="00524F44"/>
    <w:rsid w:val="00533B7B"/>
    <w:rsid w:val="00582D66"/>
    <w:rsid w:val="005C3E22"/>
    <w:rsid w:val="005D4977"/>
    <w:rsid w:val="00667890"/>
    <w:rsid w:val="0080338B"/>
    <w:rsid w:val="0086671D"/>
    <w:rsid w:val="00932205"/>
    <w:rsid w:val="00983C45"/>
    <w:rsid w:val="009C3470"/>
    <w:rsid w:val="00A01237"/>
    <w:rsid w:val="00B34280"/>
    <w:rsid w:val="00B929BD"/>
    <w:rsid w:val="00BE3BC3"/>
    <w:rsid w:val="00BF5DCA"/>
    <w:rsid w:val="00C114D4"/>
    <w:rsid w:val="00D70072"/>
    <w:rsid w:val="00D731FB"/>
    <w:rsid w:val="00D97B09"/>
    <w:rsid w:val="00E5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841F"/>
  <w15:chartTrackingRefBased/>
  <w15:docId w15:val="{9964C3E9-5034-4BE8-812A-A7F7E6BA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205"/>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932205"/>
    <w:pPr>
      <w:keepNext/>
      <w:widowControl w:val="0"/>
      <w:numPr>
        <w:numId w:val="1"/>
      </w:numPr>
      <w:suppressAutoHyphens/>
      <w:spacing w:after="0" w:line="220" w:lineRule="exact"/>
      <w:jc w:val="center"/>
      <w:outlineLvl w:val="0"/>
    </w:pPr>
    <w:rPr>
      <w:rFonts w:ascii="AG Souvenir" w:hAnsi="AG Souvenir"/>
      <w:b/>
      <w:spacing w:val="38"/>
      <w:sz w:val="28"/>
      <w:szCs w:val="24"/>
    </w:rPr>
  </w:style>
  <w:style w:type="paragraph" w:styleId="2">
    <w:name w:val="heading 2"/>
    <w:basedOn w:val="a"/>
    <w:next w:val="a"/>
    <w:link w:val="20"/>
    <w:uiPriority w:val="9"/>
    <w:semiHidden/>
    <w:unhideWhenUsed/>
    <w:qFormat/>
    <w:rsid w:val="00180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semiHidden/>
    <w:unhideWhenUsed/>
    <w:qFormat/>
    <w:rsid w:val="00932205"/>
    <w:pPr>
      <w:keepNext/>
      <w:pageBreakBefore/>
      <w:widowControl w:val="0"/>
      <w:numPr>
        <w:ilvl w:val="2"/>
        <w:numId w:val="1"/>
      </w:numPr>
      <w:suppressAutoHyphens/>
      <w:spacing w:after="0" w:line="240" w:lineRule="auto"/>
      <w:ind w:left="6237"/>
      <w:jc w:val="center"/>
      <w:outlineLvl w:val="2"/>
    </w:pPr>
    <w:rPr>
      <w:rFonts w:ascii="Times New Roman" w:hAnsi="Times New Roman"/>
      <w:sz w:val="28"/>
      <w:szCs w:val="28"/>
    </w:rPr>
  </w:style>
  <w:style w:type="paragraph" w:styleId="4">
    <w:name w:val="heading 4"/>
    <w:basedOn w:val="a"/>
    <w:next w:val="a"/>
    <w:link w:val="40"/>
    <w:semiHidden/>
    <w:unhideWhenUsed/>
    <w:qFormat/>
    <w:rsid w:val="00932205"/>
    <w:pPr>
      <w:keepNext/>
      <w:widowControl w:val="0"/>
      <w:numPr>
        <w:ilvl w:val="3"/>
        <w:numId w:val="1"/>
      </w:numPr>
      <w:suppressAutoHyphens/>
      <w:spacing w:after="0" w:line="240" w:lineRule="auto"/>
      <w:jc w:val="both"/>
      <w:outlineLvl w:val="3"/>
    </w:pPr>
    <w:rPr>
      <w:rFonts w:ascii="Times New Roman" w:hAnsi="Times New Roman"/>
      <w:sz w:val="28"/>
      <w:szCs w:val="24"/>
    </w:rPr>
  </w:style>
  <w:style w:type="paragraph" w:styleId="7">
    <w:name w:val="heading 7"/>
    <w:basedOn w:val="a"/>
    <w:next w:val="a"/>
    <w:link w:val="70"/>
    <w:semiHidden/>
    <w:unhideWhenUsed/>
    <w:qFormat/>
    <w:rsid w:val="00932205"/>
    <w:pPr>
      <w:keepNext/>
      <w:numPr>
        <w:ilvl w:val="6"/>
        <w:numId w:val="1"/>
      </w:numPr>
      <w:spacing w:after="0" w:line="240" w:lineRule="auto"/>
      <w:outlineLvl w:val="6"/>
    </w:pPr>
    <w:rPr>
      <w:rFonts w:ascii="Times New Roman" w:eastAsia="Calibri" w:hAnsi="Times New Roman"/>
      <w:sz w:val="28"/>
      <w:szCs w:val="24"/>
    </w:rPr>
  </w:style>
  <w:style w:type="paragraph" w:styleId="8">
    <w:name w:val="heading 8"/>
    <w:basedOn w:val="a"/>
    <w:next w:val="a0"/>
    <w:link w:val="80"/>
    <w:semiHidden/>
    <w:unhideWhenUsed/>
    <w:qFormat/>
    <w:rsid w:val="00932205"/>
    <w:pPr>
      <w:keepNext/>
      <w:widowControl w:val="0"/>
      <w:numPr>
        <w:ilvl w:val="7"/>
        <w:numId w:val="1"/>
      </w:numPr>
      <w:suppressAutoHyphens/>
      <w:spacing w:before="240" w:after="120" w:line="240" w:lineRule="auto"/>
      <w:outlineLvl w:val="7"/>
    </w:pPr>
    <w:rPr>
      <w:rFonts w:ascii="Arial" w:hAnsi="Arial" w:cs="Tahoma"/>
      <w:b/>
      <w:bCs/>
      <w:sz w:val="21"/>
      <w:szCs w:val="21"/>
    </w:rPr>
  </w:style>
  <w:style w:type="paragraph" w:styleId="9">
    <w:name w:val="heading 9"/>
    <w:basedOn w:val="a"/>
    <w:next w:val="a0"/>
    <w:link w:val="90"/>
    <w:semiHidden/>
    <w:unhideWhenUsed/>
    <w:qFormat/>
    <w:rsid w:val="00932205"/>
    <w:pPr>
      <w:keepNext/>
      <w:widowControl w:val="0"/>
      <w:numPr>
        <w:ilvl w:val="8"/>
        <w:numId w:val="1"/>
      </w:numPr>
      <w:suppressAutoHyphens/>
      <w:spacing w:before="240" w:after="120" w:line="240" w:lineRule="auto"/>
      <w:outlineLvl w:val="8"/>
    </w:pPr>
    <w:rPr>
      <w:rFonts w:ascii="Arial" w:hAnsi="Arial" w:cs="Tahoma"/>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32205"/>
    <w:rPr>
      <w:rFonts w:ascii="AG Souvenir" w:eastAsia="Times New Roman" w:hAnsi="AG Souvenir" w:cs="Times New Roman"/>
      <w:b/>
      <w:spacing w:val="38"/>
      <w:sz w:val="28"/>
      <w:szCs w:val="24"/>
    </w:rPr>
  </w:style>
  <w:style w:type="character" w:customStyle="1" w:styleId="30">
    <w:name w:val="Заголовок 3 Знак"/>
    <w:basedOn w:val="a1"/>
    <w:link w:val="3"/>
    <w:uiPriority w:val="99"/>
    <w:semiHidden/>
    <w:rsid w:val="00932205"/>
    <w:rPr>
      <w:rFonts w:ascii="Times New Roman" w:eastAsia="Times New Roman" w:hAnsi="Times New Roman" w:cs="Times New Roman"/>
      <w:sz w:val="28"/>
      <w:szCs w:val="28"/>
    </w:rPr>
  </w:style>
  <w:style w:type="character" w:customStyle="1" w:styleId="40">
    <w:name w:val="Заголовок 4 Знак"/>
    <w:basedOn w:val="a1"/>
    <w:link w:val="4"/>
    <w:semiHidden/>
    <w:rsid w:val="00932205"/>
    <w:rPr>
      <w:rFonts w:ascii="Times New Roman" w:eastAsia="Times New Roman" w:hAnsi="Times New Roman" w:cs="Times New Roman"/>
      <w:sz w:val="28"/>
      <w:szCs w:val="24"/>
    </w:rPr>
  </w:style>
  <w:style w:type="character" w:customStyle="1" w:styleId="70">
    <w:name w:val="Заголовок 7 Знак"/>
    <w:basedOn w:val="a1"/>
    <w:link w:val="7"/>
    <w:semiHidden/>
    <w:rsid w:val="00932205"/>
    <w:rPr>
      <w:rFonts w:ascii="Times New Roman" w:eastAsia="Calibri" w:hAnsi="Times New Roman" w:cs="Times New Roman"/>
      <w:sz w:val="28"/>
      <w:szCs w:val="24"/>
    </w:rPr>
  </w:style>
  <w:style w:type="character" w:customStyle="1" w:styleId="80">
    <w:name w:val="Заголовок 8 Знак"/>
    <w:basedOn w:val="a1"/>
    <w:link w:val="8"/>
    <w:semiHidden/>
    <w:rsid w:val="00932205"/>
    <w:rPr>
      <w:rFonts w:ascii="Arial" w:eastAsia="Times New Roman" w:hAnsi="Arial" w:cs="Tahoma"/>
      <w:b/>
      <w:bCs/>
      <w:sz w:val="21"/>
      <w:szCs w:val="21"/>
    </w:rPr>
  </w:style>
  <w:style w:type="character" w:customStyle="1" w:styleId="90">
    <w:name w:val="Заголовок 9 Знак"/>
    <w:basedOn w:val="a1"/>
    <w:link w:val="9"/>
    <w:semiHidden/>
    <w:rsid w:val="00932205"/>
    <w:rPr>
      <w:rFonts w:ascii="Arial" w:eastAsia="Times New Roman" w:hAnsi="Arial" w:cs="Tahoma"/>
      <w:b/>
      <w:bCs/>
      <w:sz w:val="21"/>
      <w:szCs w:val="21"/>
    </w:rPr>
  </w:style>
  <w:style w:type="paragraph" w:styleId="a0">
    <w:name w:val="Body Text"/>
    <w:basedOn w:val="a"/>
    <w:link w:val="a4"/>
    <w:uiPriority w:val="99"/>
    <w:unhideWhenUsed/>
    <w:rsid w:val="00932205"/>
    <w:pPr>
      <w:spacing w:after="120" w:line="240" w:lineRule="auto"/>
    </w:pPr>
    <w:rPr>
      <w:rFonts w:ascii="Times New Roman" w:eastAsia="Calibri" w:hAnsi="Times New Roman"/>
      <w:sz w:val="24"/>
      <w:szCs w:val="24"/>
      <w:lang w:eastAsia="ru-RU"/>
    </w:rPr>
  </w:style>
  <w:style w:type="character" w:customStyle="1" w:styleId="a4">
    <w:name w:val="Основной текст Знак"/>
    <w:basedOn w:val="a1"/>
    <w:link w:val="a0"/>
    <w:uiPriority w:val="99"/>
    <w:rsid w:val="00932205"/>
    <w:rPr>
      <w:rFonts w:ascii="Times New Roman" w:eastAsia="Calibri" w:hAnsi="Times New Roman" w:cs="Times New Roman"/>
      <w:sz w:val="24"/>
      <w:szCs w:val="24"/>
      <w:lang w:eastAsia="ru-RU"/>
    </w:rPr>
  </w:style>
  <w:style w:type="character" w:customStyle="1" w:styleId="a5">
    <w:name w:val="Без интервала Знак"/>
    <w:link w:val="a6"/>
    <w:locked/>
    <w:rsid w:val="00932205"/>
    <w:rPr>
      <w:rFonts w:ascii="Calibri" w:eastAsia="Calibri" w:hAnsi="Calibri" w:cs="Calibri"/>
    </w:rPr>
  </w:style>
  <w:style w:type="paragraph" w:styleId="a6">
    <w:name w:val="No Spacing"/>
    <w:link w:val="a5"/>
    <w:qFormat/>
    <w:rsid w:val="00932205"/>
    <w:pPr>
      <w:spacing w:after="0" w:line="240" w:lineRule="auto"/>
    </w:pPr>
    <w:rPr>
      <w:rFonts w:ascii="Calibri" w:eastAsia="Calibri" w:hAnsi="Calibri" w:cs="Calibri"/>
    </w:rPr>
  </w:style>
  <w:style w:type="table" w:styleId="a7">
    <w:name w:val="Table Grid"/>
    <w:basedOn w:val="a2"/>
    <w:uiPriority w:val="39"/>
    <w:rsid w:val="005D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69BA"/>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0A69BA"/>
    <w:rPr>
      <w:rFonts w:ascii="Segoe UI" w:eastAsia="Times New Roman" w:hAnsi="Segoe UI" w:cs="Segoe UI"/>
      <w:sz w:val="18"/>
      <w:szCs w:val="18"/>
    </w:rPr>
  </w:style>
  <w:style w:type="character" w:customStyle="1" w:styleId="20">
    <w:name w:val="Заголовок 2 Знак"/>
    <w:basedOn w:val="a1"/>
    <w:link w:val="2"/>
    <w:uiPriority w:val="9"/>
    <w:semiHidden/>
    <w:rsid w:val="00180E16"/>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5C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21290">
      <w:bodyDiv w:val="1"/>
      <w:marLeft w:val="0"/>
      <w:marRight w:val="0"/>
      <w:marTop w:val="0"/>
      <w:marBottom w:val="0"/>
      <w:divBdr>
        <w:top w:val="none" w:sz="0" w:space="0" w:color="auto"/>
        <w:left w:val="none" w:sz="0" w:space="0" w:color="auto"/>
        <w:bottom w:val="none" w:sz="0" w:space="0" w:color="auto"/>
        <w:right w:val="none" w:sz="0" w:space="0" w:color="auto"/>
      </w:divBdr>
    </w:div>
    <w:div w:id="403574543">
      <w:bodyDiv w:val="1"/>
      <w:marLeft w:val="0"/>
      <w:marRight w:val="0"/>
      <w:marTop w:val="0"/>
      <w:marBottom w:val="0"/>
      <w:divBdr>
        <w:top w:val="none" w:sz="0" w:space="0" w:color="auto"/>
        <w:left w:val="none" w:sz="0" w:space="0" w:color="auto"/>
        <w:bottom w:val="none" w:sz="0" w:space="0" w:color="auto"/>
        <w:right w:val="none" w:sz="0" w:space="0" w:color="auto"/>
      </w:divBdr>
    </w:div>
    <w:div w:id="411320578">
      <w:bodyDiv w:val="1"/>
      <w:marLeft w:val="0"/>
      <w:marRight w:val="0"/>
      <w:marTop w:val="0"/>
      <w:marBottom w:val="0"/>
      <w:divBdr>
        <w:top w:val="none" w:sz="0" w:space="0" w:color="auto"/>
        <w:left w:val="none" w:sz="0" w:space="0" w:color="auto"/>
        <w:bottom w:val="none" w:sz="0" w:space="0" w:color="auto"/>
        <w:right w:val="none" w:sz="0" w:space="0" w:color="auto"/>
      </w:divBdr>
    </w:div>
    <w:div w:id="604381872">
      <w:bodyDiv w:val="1"/>
      <w:marLeft w:val="0"/>
      <w:marRight w:val="0"/>
      <w:marTop w:val="0"/>
      <w:marBottom w:val="0"/>
      <w:divBdr>
        <w:top w:val="none" w:sz="0" w:space="0" w:color="auto"/>
        <w:left w:val="none" w:sz="0" w:space="0" w:color="auto"/>
        <w:bottom w:val="none" w:sz="0" w:space="0" w:color="auto"/>
        <w:right w:val="none" w:sz="0" w:space="0" w:color="auto"/>
      </w:divBdr>
    </w:div>
    <w:div w:id="630474329">
      <w:bodyDiv w:val="1"/>
      <w:marLeft w:val="0"/>
      <w:marRight w:val="0"/>
      <w:marTop w:val="0"/>
      <w:marBottom w:val="0"/>
      <w:divBdr>
        <w:top w:val="none" w:sz="0" w:space="0" w:color="auto"/>
        <w:left w:val="none" w:sz="0" w:space="0" w:color="auto"/>
        <w:bottom w:val="none" w:sz="0" w:space="0" w:color="auto"/>
        <w:right w:val="none" w:sz="0" w:space="0" w:color="auto"/>
      </w:divBdr>
    </w:div>
    <w:div w:id="809372178">
      <w:bodyDiv w:val="1"/>
      <w:marLeft w:val="0"/>
      <w:marRight w:val="0"/>
      <w:marTop w:val="0"/>
      <w:marBottom w:val="0"/>
      <w:divBdr>
        <w:top w:val="none" w:sz="0" w:space="0" w:color="auto"/>
        <w:left w:val="none" w:sz="0" w:space="0" w:color="auto"/>
        <w:bottom w:val="none" w:sz="0" w:space="0" w:color="auto"/>
        <w:right w:val="none" w:sz="0" w:space="0" w:color="auto"/>
      </w:divBdr>
    </w:div>
    <w:div w:id="1528831089">
      <w:bodyDiv w:val="1"/>
      <w:marLeft w:val="0"/>
      <w:marRight w:val="0"/>
      <w:marTop w:val="0"/>
      <w:marBottom w:val="0"/>
      <w:divBdr>
        <w:top w:val="none" w:sz="0" w:space="0" w:color="auto"/>
        <w:left w:val="none" w:sz="0" w:space="0" w:color="auto"/>
        <w:bottom w:val="none" w:sz="0" w:space="0" w:color="auto"/>
        <w:right w:val="none" w:sz="0" w:space="0" w:color="auto"/>
      </w:divBdr>
    </w:div>
    <w:div w:id="2076967857">
      <w:bodyDiv w:val="1"/>
      <w:marLeft w:val="0"/>
      <w:marRight w:val="0"/>
      <w:marTop w:val="0"/>
      <w:marBottom w:val="0"/>
      <w:divBdr>
        <w:top w:val="none" w:sz="0" w:space="0" w:color="auto"/>
        <w:left w:val="none" w:sz="0" w:space="0" w:color="auto"/>
        <w:bottom w:val="none" w:sz="0" w:space="0" w:color="auto"/>
        <w:right w:val="none" w:sz="0" w:space="0" w:color="auto"/>
      </w:divBdr>
    </w:div>
    <w:div w:id="2144543828">
      <w:bodyDiv w:val="1"/>
      <w:marLeft w:val="0"/>
      <w:marRight w:val="0"/>
      <w:marTop w:val="0"/>
      <w:marBottom w:val="0"/>
      <w:divBdr>
        <w:top w:val="none" w:sz="0" w:space="0" w:color="auto"/>
        <w:left w:val="none" w:sz="0" w:space="0" w:color="auto"/>
        <w:bottom w:val="none" w:sz="0" w:space="0" w:color="auto"/>
        <w:right w:val="none" w:sz="0" w:space="0" w:color="auto"/>
      </w:divBdr>
      <w:divsChild>
        <w:div w:id="1913197676">
          <w:marLeft w:val="0"/>
          <w:marRight w:val="0"/>
          <w:marTop w:val="0"/>
          <w:marBottom w:val="0"/>
          <w:divBdr>
            <w:top w:val="none" w:sz="0" w:space="0" w:color="auto"/>
            <w:left w:val="none" w:sz="0" w:space="0" w:color="auto"/>
            <w:bottom w:val="none" w:sz="0" w:space="0" w:color="auto"/>
            <w:right w:val="none" w:sz="0" w:space="0" w:color="auto"/>
          </w:divBdr>
          <w:divsChild>
            <w:div w:id="858159903">
              <w:marLeft w:val="0"/>
              <w:marRight w:val="0"/>
              <w:marTop w:val="0"/>
              <w:marBottom w:val="0"/>
              <w:divBdr>
                <w:top w:val="none" w:sz="0" w:space="0" w:color="auto"/>
                <w:left w:val="none" w:sz="0" w:space="0" w:color="auto"/>
                <w:bottom w:val="none" w:sz="0" w:space="0" w:color="auto"/>
                <w:right w:val="none" w:sz="0" w:space="0" w:color="auto"/>
              </w:divBdr>
              <w:divsChild>
                <w:div w:id="1484808586">
                  <w:marLeft w:val="0"/>
                  <w:marRight w:val="0"/>
                  <w:marTop w:val="255"/>
                  <w:marBottom w:val="255"/>
                  <w:divBdr>
                    <w:top w:val="none" w:sz="0" w:space="0" w:color="auto"/>
                    <w:left w:val="none" w:sz="0" w:space="0" w:color="auto"/>
                    <w:bottom w:val="none" w:sz="0" w:space="0" w:color="auto"/>
                    <w:right w:val="none" w:sz="0" w:space="0" w:color="auto"/>
                  </w:divBdr>
                  <w:divsChild>
                    <w:div w:id="1847938504">
                      <w:marLeft w:val="0"/>
                      <w:marRight w:val="0"/>
                      <w:marTop w:val="0"/>
                      <w:marBottom w:val="0"/>
                      <w:divBdr>
                        <w:top w:val="none" w:sz="0" w:space="0" w:color="auto"/>
                        <w:left w:val="none" w:sz="0" w:space="0" w:color="auto"/>
                        <w:bottom w:val="none" w:sz="0" w:space="0" w:color="auto"/>
                        <w:right w:val="none" w:sz="0" w:space="0" w:color="auto"/>
                      </w:divBdr>
                      <w:divsChild>
                        <w:div w:id="1608658610">
                          <w:marLeft w:val="0"/>
                          <w:marRight w:val="0"/>
                          <w:marTop w:val="0"/>
                          <w:marBottom w:val="0"/>
                          <w:divBdr>
                            <w:top w:val="none" w:sz="0" w:space="0" w:color="auto"/>
                            <w:left w:val="none" w:sz="0" w:space="0" w:color="auto"/>
                            <w:bottom w:val="none" w:sz="0" w:space="0" w:color="auto"/>
                            <w:right w:val="none" w:sz="0" w:space="0" w:color="auto"/>
                          </w:divBdr>
                        </w:div>
                      </w:divsChild>
                    </w:div>
                    <w:div w:id="108550645">
                      <w:marLeft w:val="0"/>
                      <w:marRight w:val="0"/>
                      <w:marTop w:val="210"/>
                      <w:marBottom w:val="0"/>
                      <w:divBdr>
                        <w:top w:val="none" w:sz="0" w:space="0" w:color="auto"/>
                        <w:left w:val="none" w:sz="0" w:space="0" w:color="auto"/>
                        <w:bottom w:val="none" w:sz="0" w:space="0" w:color="auto"/>
                        <w:right w:val="none" w:sz="0" w:space="0" w:color="auto"/>
                      </w:divBdr>
                      <w:divsChild>
                        <w:div w:id="2091806658">
                          <w:marLeft w:val="0"/>
                          <w:marRight w:val="0"/>
                          <w:marTop w:val="0"/>
                          <w:marBottom w:val="0"/>
                          <w:divBdr>
                            <w:top w:val="none" w:sz="0" w:space="0" w:color="auto"/>
                            <w:left w:val="none" w:sz="0" w:space="0" w:color="auto"/>
                            <w:bottom w:val="none" w:sz="0" w:space="0" w:color="auto"/>
                            <w:right w:val="none" w:sz="0" w:space="0" w:color="auto"/>
                          </w:divBdr>
                          <w:divsChild>
                            <w:div w:id="189147262">
                              <w:marLeft w:val="0"/>
                              <w:marRight w:val="0"/>
                              <w:marTop w:val="0"/>
                              <w:marBottom w:val="0"/>
                              <w:divBdr>
                                <w:top w:val="none" w:sz="0" w:space="0" w:color="auto"/>
                                <w:left w:val="none" w:sz="0" w:space="0" w:color="auto"/>
                                <w:bottom w:val="none" w:sz="0" w:space="0" w:color="auto"/>
                                <w:right w:val="none" w:sz="0" w:space="0" w:color="auto"/>
                              </w:divBdr>
                            </w:div>
                          </w:divsChild>
                        </w:div>
                        <w:div w:id="109400754">
                          <w:marLeft w:val="0"/>
                          <w:marRight w:val="0"/>
                          <w:marTop w:val="0"/>
                          <w:marBottom w:val="0"/>
                          <w:divBdr>
                            <w:top w:val="none" w:sz="0" w:space="0" w:color="auto"/>
                            <w:left w:val="none" w:sz="0" w:space="0" w:color="auto"/>
                            <w:bottom w:val="none" w:sz="0" w:space="0" w:color="auto"/>
                            <w:right w:val="none" w:sz="0" w:space="0" w:color="auto"/>
                          </w:divBdr>
                        </w:div>
                      </w:divsChild>
                    </w:div>
                    <w:div w:id="1927225018">
                      <w:marLeft w:val="0"/>
                      <w:marRight w:val="0"/>
                      <w:marTop w:val="210"/>
                      <w:marBottom w:val="0"/>
                      <w:divBdr>
                        <w:top w:val="none" w:sz="0" w:space="0" w:color="auto"/>
                        <w:left w:val="none" w:sz="0" w:space="0" w:color="auto"/>
                        <w:bottom w:val="none" w:sz="0" w:space="0" w:color="auto"/>
                        <w:right w:val="none" w:sz="0" w:space="0" w:color="auto"/>
                      </w:divBdr>
                      <w:divsChild>
                        <w:div w:id="603421451">
                          <w:marLeft w:val="0"/>
                          <w:marRight w:val="0"/>
                          <w:marTop w:val="0"/>
                          <w:marBottom w:val="0"/>
                          <w:divBdr>
                            <w:top w:val="none" w:sz="0" w:space="0" w:color="auto"/>
                            <w:left w:val="none" w:sz="0" w:space="0" w:color="auto"/>
                            <w:bottom w:val="none" w:sz="0" w:space="0" w:color="auto"/>
                            <w:right w:val="none" w:sz="0" w:space="0" w:color="auto"/>
                          </w:divBdr>
                        </w:div>
                      </w:divsChild>
                    </w:div>
                    <w:div w:id="1088035439">
                      <w:marLeft w:val="0"/>
                      <w:marRight w:val="0"/>
                      <w:marTop w:val="210"/>
                      <w:marBottom w:val="0"/>
                      <w:divBdr>
                        <w:top w:val="none" w:sz="0" w:space="0" w:color="auto"/>
                        <w:left w:val="none" w:sz="0" w:space="0" w:color="auto"/>
                        <w:bottom w:val="none" w:sz="0" w:space="0" w:color="auto"/>
                        <w:right w:val="none" w:sz="0" w:space="0" w:color="auto"/>
                      </w:divBdr>
                      <w:divsChild>
                        <w:div w:id="1134786877">
                          <w:marLeft w:val="0"/>
                          <w:marRight w:val="0"/>
                          <w:marTop w:val="0"/>
                          <w:marBottom w:val="0"/>
                          <w:divBdr>
                            <w:top w:val="none" w:sz="0" w:space="0" w:color="auto"/>
                            <w:left w:val="none" w:sz="0" w:space="0" w:color="auto"/>
                            <w:bottom w:val="none" w:sz="0" w:space="0" w:color="auto"/>
                            <w:right w:val="none" w:sz="0" w:space="0" w:color="auto"/>
                          </w:divBdr>
                        </w:div>
                      </w:divsChild>
                    </w:div>
                    <w:div w:id="701899324">
                      <w:marLeft w:val="0"/>
                      <w:marRight w:val="0"/>
                      <w:marTop w:val="210"/>
                      <w:marBottom w:val="0"/>
                      <w:divBdr>
                        <w:top w:val="none" w:sz="0" w:space="0" w:color="auto"/>
                        <w:left w:val="none" w:sz="0" w:space="0" w:color="auto"/>
                        <w:bottom w:val="none" w:sz="0" w:space="0" w:color="auto"/>
                        <w:right w:val="none" w:sz="0" w:space="0" w:color="auto"/>
                      </w:divBdr>
                      <w:divsChild>
                        <w:div w:id="8810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06">
                  <w:marLeft w:val="0"/>
                  <w:marRight w:val="0"/>
                  <w:marTop w:val="255"/>
                  <w:marBottom w:val="255"/>
                  <w:divBdr>
                    <w:top w:val="none" w:sz="0" w:space="0" w:color="auto"/>
                    <w:left w:val="none" w:sz="0" w:space="0" w:color="auto"/>
                    <w:bottom w:val="none" w:sz="0" w:space="0" w:color="auto"/>
                    <w:right w:val="none" w:sz="0" w:space="0" w:color="auto"/>
                  </w:divBdr>
                  <w:divsChild>
                    <w:div w:id="2005744103">
                      <w:marLeft w:val="0"/>
                      <w:marRight w:val="0"/>
                      <w:marTop w:val="0"/>
                      <w:marBottom w:val="0"/>
                      <w:divBdr>
                        <w:top w:val="none" w:sz="0" w:space="0" w:color="auto"/>
                        <w:left w:val="none" w:sz="0" w:space="0" w:color="auto"/>
                        <w:bottom w:val="none" w:sz="0" w:space="0" w:color="auto"/>
                        <w:right w:val="none" w:sz="0" w:space="0" w:color="auto"/>
                      </w:divBdr>
                      <w:divsChild>
                        <w:div w:id="3528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3230">
                  <w:marLeft w:val="0"/>
                  <w:marRight w:val="0"/>
                  <w:marTop w:val="0"/>
                  <w:marBottom w:val="0"/>
                  <w:divBdr>
                    <w:top w:val="none" w:sz="0" w:space="0" w:color="auto"/>
                    <w:left w:val="none" w:sz="0" w:space="0" w:color="auto"/>
                    <w:bottom w:val="none" w:sz="0" w:space="0" w:color="auto"/>
                    <w:right w:val="none" w:sz="0" w:space="0" w:color="auto"/>
                  </w:divBdr>
                  <w:divsChild>
                    <w:div w:id="777485582">
                      <w:marLeft w:val="0"/>
                      <w:marRight w:val="0"/>
                      <w:marTop w:val="0"/>
                      <w:marBottom w:val="60"/>
                      <w:divBdr>
                        <w:top w:val="none" w:sz="0" w:space="0" w:color="auto"/>
                        <w:left w:val="none" w:sz="0" w:space="0" w:color="auto"/>
                        <w:bottom w:val="none" w:sz="0" w:space="0" w:color="auto"/>
                        <w:right w:val="none" w:sz="0" w:space="0" w:color="auto"/>
                      </w:divBdr>
                    </w:div>
                    <w:div w:id="1112164056">
                      <w:marLeft w:val="0"/>
                      <w:marRight w:val="0"/>
                      <w:marTop w:val="0"/>
                      <w:marBottom w:val="60"/>
                      <w:divBdr>
                        <w:top w:val="none" w:sz="0" w:space="0" w:color="auto"/>
                        <w:left w:val="none" w:sz="0" w:space="0" w:color="auto"/>
                        <w:bottom w:val="none" w:sz="0" w:space="0" w:color="auto"/>
                        <w:right w:val="none" w:sz="0" w:space="0" w:color="auto"/>
                      </w:divBdr>
                    </w:div>
                    <w:div w:id="2033342584">
                      <w:marLeft w:val="0"/>
                      <w:marRight w:val="0"/>
                      <w:marTop w:val="0"/>
                      <w:marBottom w:val="0"/>
                      <w:divBdr>
                        <w:top w:val="none" w:sz="0" w:space="0" w:color="auto"/>
                        <w:left w:val="none" w:sz="0" w:space="0" w:color="auto"/>
                        <w:bottom w:val="none" w:sz="0" w:space="0" w:color="auto"/>
                        <w:right w:val="none" w:sz="0" w:space="0" w:color="auto"/>
                      </w:divBdr>
                    </w:div>
                    <w:div w:id="418334852">
                      <w:marLeft w:val="0"/>
                      <w:marRight w:val="0"/>
                      <w:marTop w:val="0"/>
                      <w:marBottom w:val="0"/>
                      <w:divBdr>
                        <w:top w:val="none" w:sz="0" w:space="0" w:color="auto"/>
                        <w:left w:val="none" w:sz="0" w:space="0" w:color="auto"/>
                        <w:bottom w:val="none" w:sz="0" w:space="0" w:color="auto"/>
                        <w:right w:val="none" w:sz="0" w:space="0" w:color="auto"/>
                      </w:divBdr>
                    </w:div>
                    <w:div w:id="469515386">
                      <w:marLeft w:val="0"/>
                      <w:marRight w:val="0"/>
                      <w:marTop w:val="0"/>
                      <w:marBottom w:val="60"/>
                      <w:divBdr>
                        <w:top w:val="none" w:sz="0" w:space="0" w:color="auto"/>
                        <w:left w:val="none" w:sz="0" w:space="0" w:color="auto"/>
                        <w:bottom w:val="none" w:sz="0" w:space="0" w:color="auto"/>
                        <w:right w:val="none" w:sz="0" w:space="0" w:color="auto"/>
                      </w:divBdr>
                    </w:div>
                    <w:div w:id="499859023">
                      <w:marLeft w:val="0"/>
                      <w:marRight w:val="0"/>
                      <w:marTop w:val="0"/>
                      <w:marBottom w:val="60"/>
                      <w:divBdr>
                        <w:top w:val="none" w:sz="0" w:space="0" w:color="auto"/>
                        <w:left w:val="none" w:sz="0" w:space="0" w:color="auto"/>
                        <w:bottom w:val="none" w:sz="0" w:space="0" w:color="auto"/>
                        <w:right w:val="none" w:sz="0" w:space="0" w:color="auto"/>
                      </w:divBdr>
                    </w:div>
                    <w:div w:id="1847596546">
                      <w:marLeft w:val="0"/>
                      <w:marRight w:val="0"/>
                      <w:marTop w:val="0"/>
                      <w:marBottom w:val="0"/>
                      <w:divBdr>
                        <w:top w:val="none" w:sz="0" w:space="0" w:color="auto"/>
                        <w:left w:val="none" w:sz="0" w:space="0" w:color="auto"/>
                        <w:bottom w:val="none" w:sz="0" w:space="0" w:color="auto"/>
                        <w:right w:val="none" w:sz="0" w:space="0" w:color="auto"/>
                      </w:divBdr>
                    </w:div>
                    <w:div w:id="1634092940">
                      <w:marLeft w:val="0"/>
                      <w:marRight w:val="0"/>
                      <w:marTop w:val="0"/>
                      <w:marBottom w:val="60"/>
                      <w:divBdr>
                        <w:top w:val="none" w:sz="0" w:space="0" w:color="auto"/>
                        <w:left w:val="none" w:sz="0" w:space="0" w:color="auto"/>
                        <w:bottom w:val="none" w:sz="0" w:space="0" w:color="auto"/>
                        <w:right w:val="none" w:sz="0" w:space="0" w:color="auto"/>
                      </w:divBdr>
                    </w:div>
                    <w:div w:id="1770075341">
                      <w:marLeft w:val="0"/>
                      <w:marRight w:val="0"/>
                      <w:marTop w:val="0"/>
                      <w:marBottom w:val="60"/>
                      <w:divBdr>
                        <w:top w:val="none" w:sz="0" w:space="0" w:color="auto"/>
                        <w:left w:val="none" w:sz="0" w:space="0" w:color="auto"/>
                        <w:bottom w:val="none" w:sz="0" w:space="0" w:color="auto"/>
                        <w:right w:val="none" w:sz="0" w:space="0" w:color="auto"/>
                      </w:divBdr>
                    </w:div>
                    <w:div w:id="1085030226">
                      <w:marLeft w:val="0"/>
                      <w:marRight w:val="0"/>
                      <w:marTop w:val="0"/>
                      <w:marBottom w:val="0"/>
                      <w:divBdr>
                        <w:top w:val="none" w:sz="0" w:space="0" w:color="auto"/>
                        <w:left w:val="none" w:sz="0" w:space="0" w:color="auto"/>
                        <w:bottom w:val="none" w:sz="0" w:space="0" w:color="auto"/>
                        <w:right w:val="none" w:sz="0" w:space="0" w:color="auto"/>
                      </w:divBdr>
                    </w:div>
                    <w:div w:id="1199902557">
                      <w:marLeft w:val="0"/>
                      <w:marRight w:val="0"/>
                      <w:marTop w:val="0"/>
                      <w:marBottom w:val="0"/>
                      <w:divBdr>
                        <w:top w:val="none" w:sz="0" w:space="0" w:color="auto"/>
                        <w:left w:val="none" w:sz="0" w:space="0" w:color="auto"/>
                        <w:bottom w:val="none" w:sz="0" w:space="0" w:color="auto"/>
                        <w:right w:val="none" w:sz="0" w:space="0" w:color="auto"/>
                      </w:divBdr>
                    </w:div>
                  </w:divsChild>
                </w:div>
                <w:div w:id="1648440265">
                  <w:marLeft w:val="0"/>
                  <w:marRight w:val="0"/>
                  <w:marTop w:val="0"/>
                  <w:marBottom w:val="128"/>
                  <w:divBdr>
                    <w:top w:val="none" w:sz="0" w:space="0" w:color="auto"/>
                    <w:left w:val="none" w:sz="0" w:space="0" w:color="auto"/>
                    <w:bottom w:val="none" w:sz="0" w:space="0" w:color="auto"/>
                    <w:right w:val="none" w:sz="0" w:space="0" w:color="auto"/>
                  </w:divBdr>
                </w:div>
                <w:div w:id="2102070397">
                  <w:marLeft w:val="0"/>
                  <w:marRight w:val="0"/>
                  <w:marTop w:val="255"/>
                  <w:marBottom w:val="255"/>
                  <w:divBdr>
                    <w:top w:val="none" w:sz="0" w:space="0" w:color="auto"/>
                    <w:left w:val="none" w:sz="0" w:space="0" w:color="auto"/>
                    <w:bottom w:val="none" w:sz="0" w:space="0" w:color="auto"/>
                    <w:right w:val="none" w:sz="0" w:space="0" w:color="auto"/>
                  </w:divBdr>
                  <w:divsChild>
                    <w:div w:id="1657031375">
                      <w:marLeft w:val="0"/>
                      <w:marRight w:val="0"/>
                      <w:marTop w:val="0"/>
                      <w:marBottom w:val="0"/>
                      <w:divBdr>
                        <w:top w:val="none" w:sz="0" w:space="0" w:color="auto"/>
                        <w:left w:val="none" w:sz="0" w:space="0" w:color="auto"/>
                        <w:bottom w:val="none" w:sz="0" w:space="0" w:color="auto"/>
                        <w:right w:val="none" w:sz="0" w:space="0" w:color="auto"/>
                      </w:divBdr>
                      <w:divsChild>
                        <w:div w:id="8993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77935">
          <w:marLeft w:val="450"/>
          <w:marRight w:val="0"/>
          <w:marTop w:val="0"/>
          <w:marBottom w:val="0"/>
          <w:divBdr>
            <w:top w:val="none" w:sz="0" w:space="0" w:color="auto"/>
            <w:left w:val="none" w:sz="0" w:space="0" w:color="auto"/>
            <w:bottom w:val="none" w:sz="0" w:space="0" w:color="auto"/>
            <w:right w:val="none" w:sz="0" w:space="0" w:color="auto"/>
          </w:divBdr>
          <w:divsChild>
            <w:div w:id="1007094481">
              <w:marLeft w:val="0"/>
              <w:marRight w:val="0"/>
              <w:marTop w:val="0"/>
              <w:marBottom w:val="0"/>
              <w:divBdr>
                <w:top w:val="none" w:sz="0" w:space="0" w:color="auto"/>
                <w:left w:val="none" w:sz="0" w:space="0" w:color="auto"/>
                <w:bottom w:val="none" w:sz="0" w:space="0" w:color="auto"/>
                <w:right w:val="none" w:sz="0" w:space="0" w:color="auto"/>
              </w:divBdr>
              <w:divsChild>
                <w:div w:id="649214441">
                  <w:marLeft w:val="0"/>
                  <w:marRight w:val="0"/>
                  <w:marTop w:val="0"/>
                  <w:marBottom w:val="0"/>
                  <w:divBdr>
                    <w:top w:val="none" w:sz="0" w:space="0" w:color="auto"/>
                    <w:left w:val="none" w:sz="0" w:space="0" w:color="auto"/>
                    <w:bottom w:val="none" w:sz="0" w:space="0" w:color="auto"/>
                    <w:right w:val="none" w:sz="0" w:space="0" w:color="auto"/>
                  </w:divBdr>
                  <w:divsChild>
                    <w:div w:id="1819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9098">
              <w:marLeft w:val="0"/>
              <w:marRight w:val="0"/>
              <w:marTop w:val="0"/>
              <w:marBottom w:val="0"/>
              <w:divBdr>
                <w:top w:val="none" w:sz="0" w:space="0" w:color="auto"/>
                <w:left w:val="none" w:sz="0" w:space="0" w:color="auto"/>
                <w:bottom w:val="none" w:sz="0" w:space="0" w:color="auto"/>
                <w:right w:val="none" w:sz="0" w:space="0" w:color="auto"/>
              </w:divBdr>
              <w:divsChild>
                <w:div w:id="1677809176">
                  <w:marLeft w:val="0"/>
                  <w:marRight w:val="0"/>
                  <w:marTop w:val="0"/>
                  <w:marBottom w:val="0"/>
                  <w:divBdr>
                    <w:top w:val="none" w:sz="0" w:space="0" w:color="auto"/>
                    <w:left w:val="none" w:sz="0" w:space="0" w:color="auto"/>
                    <w:bottom w:val="none" w:sz="0" w:space="0" w:color="auto"/>
                    <w:right w:val="none" w:sz="0" w:space="0" w:color="auto"/>
                  </w:divBdr>
                  <w:divsChild>
                    <w:div w:id="1918400391">
                      <w:marLeft w:val="0"/>
                      <w:marRight w:val="0"/>
                      <w:marTop w:val="0"/>
                      <w:marBottom w:val="0"/>
                      <w:divBdr>
                        <w:top w:val="none" w:sz="0" w:space="0" w:color="auto"/>
                        <w:left w:val="none" w:sz="0" w:space="0" w:color="auto"/>
                        <w:bottom w:val="none" w:sz="0" w:space="0" w:color="auto"/>
                        <w:right w:val="none" w:sz="0" w:space="0" w:color="auto"/>
                      </w:divBdr>
                    </w:div>
                    <w:div w:id="488667894">
                      <w:marLeft w:val="0"/>
                      <w:marRight w:val="0"/>
                      <w:marTop w:val="0"/>
                      <w:marBottom w:val="0"/>
                      <w:divBdr>
                        <w:top w:val="none" w:sz="0" w:space="0" w:color="auto"/>
                        <w:left w:val="none" w:sz="0" w:space="0" w:color="auto"/>
                        <w:bottom w:val="none" w:sz="0" w:space="0" w:color="auto"/>
                        <w:right w:val="none" w:sz="0" w:space="0" w:color="auto"/>
                      </w:divBdr>
                      <w:divsChild>
                        <w:div w:id="2125734735">
                          <w:marLeft w:val="0"/>
                          <w:marRight w:val="0"/>
                          <w:marTop w:val="0"/>
                          <w:marBottom w:val="150"/>
                          <w:divBdr>
                            <w:top w:val="none" w:sz="0" w:space="0" w:color="auto"/>
                            <w:left w:val="none" w:sz="0" w:space="0" w:color="auto"/>
                            <w:bottom w:val="none" w:sz="0" w:space="0" w:color="auto"/>
                            <w:right w:val="none" w:sz="0" w:space="0" w:color="auto"/>
                          </w:divBdr>
                          <w:divsChild>
                            <w:div w:id="320550922">
                              <w:marLeft w:val="0"/>
                              <w:marRight w:val="0"/>
                              <w:marTop w:val="0"/>
                              <w:marBottom w:val="0"/>
                              <w:divBdr>
                                <w:top w:val="none" w:sz="0" w:space="0" w:color="auto"/>
                                <w:left w:val="none" w:sz="0" w:space="0" w:color="auto"/>
                                <w:bottom w:val="none" w:sz="0" w:space="0" w:color="auto"/>
                                <w:right w:val="none" w:sz="0" w:space="0" w:color="auto"/>
                              </w:divBdr>
                              <w:divsChild>
                                <w:div w:id="413095048">
                                  <w:marLeft w:val="0"/>
                                  <w:marRight w:val="0"/>
                                  <w:marTop w:val="0"/>
                                  <w:marBottom w:val="0"/>
                                  <w:divBdr>
                                    <w:top w:val="none" w:sz="0" w:space="0" w:color="auto"/>
                                    <w:left w:val="none" w:sz="0" w:space="0" w:color="auto"/>
                                    <w:bottom w:val="none" w:sz="0" w:space="0" w:color="auto"/>
                                    <w:right w:val="none" w:sz="0" w:space="0" w:color="auto"/>
                                  </w:divBdr>
                                  <w:divsChild>
                                    <w:div w:id="1002588292">
                                      <w:marLeft w:val="0"/>
                                      <w:marRight w:val="0"/>
                                      <w:marTop w:val="0"/>
                                      <w:marBottom w:val="0"/>
                                      <w:divBdr>
                                        <w:top w:val="none" w:sz="0" w:space="0" w:color="auto"/>
                                        <w:left w:val="none" w:sz="0" w:space="0" w:color="auto"/>
                                        <w:bottom w:val="none" w:sz="0" w:space="0" w:color="auto"/>
                                        <w:right w:val="none" w:sz="0" w:space="0" w:color="auto"/>
                                      </w:divBdr>
                                      <w:divsChild>
                                        <w:div w:id="1864711968">
                                          <w:marLeft w:val="0"/>
                                          <w:marRight w:val="0"/>
                                          <w:marTop w:val="0"/>
                                          <w:marBottom w:val="0"/>
                                          <w:divBdr>
                                            <w:top w:val="none" w:sz="0" w:space="0" w:color="auto"/>
                                            <w:left w:val="none" w:sz="0" w:space="0" w:color="auto"/>
                                            <w:bottom w:val="none" w:sz="0" w:space="0" w:color="auto"/>
                                            <w:right w:val="none" w:sz="0" w:space="0" w:color="auto"/>
                                          </w:divBdr>
                                          <w:divsChild>
                                            <w:div w:id="213587799">
                                              <w:marLeft w:val="0"/>
                                              <w:marRight w:val="0"/>
                                              <w:marTop w:val="0"/>
                                              <w:marBottom w:val="0"/>
                                              <w:divBdr>
                                                <w:top w:val="none" w:sz="0" w:space="0" w:color="auto"/>
                                                <w:left w:val="none" w:sz="0" w:space="0" w:color="auto"/>
                                                <w:bottom w:val="none" w:sz="0" w:space="0" w:color="auto"/>
                                                <w:right w:val="none" w:sz="0" w:space="0" w:color="auto"/>
                                              </w:divBdr>
                                              <w:divsChild>
                                                <w:div w:id="3937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08805">
              <w:marLeft w:val="0"/>
              <w:marRight w:val="0"/>
              <w:marTop w:val="0"/>
              <w:marBottom w:val="255"/>
              <w:divBdr>
                <w:top w:val="none" w:sz="0" w:space="0" w:color="auto"/>
                <w:left w:val="none" w:sz="0" w:space="0" w:color="auto"/>
                <w:bottom w:val="none" w:sz="0" w:space="0" w:color="auto"/>
                <w:right w:val="none" w:sz="0" w:space="0" w:color="auto"/>
              </w:divBdr>
              <w:divsChild>
                <w:div w:id="1783262557">
                  <w:marLeft w:val="0"/>
                  <w:marRight w:val="0"/>
                  <w:marTop w:val="0"/>
                  <w:marBottom w:val="0"/>
                  <w:divBdr>
                    <w:top w:val="none" w:sz="0" w:space="0" w:color="auto"/>
                    <w:left w:val="none" w:sz="0" w:space="0" w:color="auto"/>
                    <w:bottom w:val="none" w:sz="0" w:space="0" w:color="auto"/>
                    <w:right w:val="none" w:sz="0" w:space="0" w:color="auto"/>
                  </w:divBdr>
                </w:div>
              </w:divsChild>
            </w:div>
            <w:div w:id="1162544929">
              <w:marLeft w:val="0"/>
              <w:marRight w:val="0"/>
              <w:marTop w:val="0"/>
              <w:marBottom w:val="0"/>
              <w:divBdr>
                <w:top w:val="none" w:sz="0" w:space="0" w:color="auto"/>
                <w:left w:val="none" w:sz="0" w:space="0" w:color="auto"/>
                <w:bottom w:val="none" w:sz="0" w:space="0" w:color="auto"/>
                <w:right w:val="none" w:sz="0" w:space="0" w:color="auto"/>
              </w:divBdr>
              <w:divsChild>
                <w:div w:id="1194071834">
                  <w:marLeft w:val="0"/>
                  <w:marRight w:val="0"/>
                  <w:marTop w:val="0"/>
                  <w:marBottom w:val="180"/>
                  <w:divBdr>
                    <w:top w:val="none" w:sz="0" w:space="0" w:color="auto"/>
                    <w:left w:val="none" w:sz="0" w:space="0" w:color="auto"/>
                    <w:bottom w:val="none" w:sz="0" w:space="0" w:color="auto"/>
                    <w:right w:val="none" w:sz="0" w:space="0" w:color="auto"/>
                  </w:divBdr>
                </w:div>
                <w:div w:id="21315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rant.ru/products/ipo/prime/doc/725589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2020-01-29T15:06:00Z</cp:lastPrinted>
  <dcterms:created xsi:type="dcterms:W3CDTF">2018-02-07T11:44:00Z</dcterms:created>
  <dcterms:modified xsi:type="dcterms:W3CDTF">2020-01-29T15:06:00Z</dcterms:modified>
</cp:coreProperties>
</file>